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A4BDB" w14:textId="5EB6DDCC" w:rsidR="00A02167" w:rsidRPr="00EB0F61" w:rsidRDefault="00A02167" w:rsidP="000A6A67">
      <w:pPr>
        <w:spacing w:after="0"/>
        <w:ind w:left="-1440" w:right="-1440"/>
        <w:jc w:val="center"/>
        <w:rPr>
          <w:rFonts w:ascii="Sakkal Majalla" w:hAnsi="Sakkal Majalla" w:cs="Sakkal Majalla"/>
          <w:b/>
          <w:bCs/>
          <w:sz w:val="32"/>
          <w:szCs w:val="32"/>
          <w:rtl/>
          <w:lang w:bidi="ar-YE"/>
        </w:rPr>
      </w:pPr>
      <w:bookmarkStart w:id="0" w:name="_Hlk41691759"/>
      <w:bookmarkStart w:id="1" w:name="_Hlk141256530"/>
      <w:r w:rsidRPr="00143A8A">
        <w:rPr>
          <w:rFonts w:ascii="Sakkal Majalla" w:hAnsi="Sakkal Majalla" w:cs="Sakkal Majalla"/>
          <w:b/>
          <w:bCs/>
          <w:sz w:val="32"/>
          <w:szCs w:val="32"/>
          <w:rtl/>
          <w:lang w:bidi="ar-YE"/>
        </w:rPr>
        <w:t xml:space="preserve">لدى القيادة العامة لشرطة دبي </w:t>
      </w:r>
      <w:r>
        <w:rPr>
          <w:rFonts w:ascii="Sakkal Majalla" w:hAnsi="Sakkal Majalla" w:cs="Sakkal Majalla" w:hint="cs"/>
          <w:b/>
          <w:bCs/>
          <w:sz w:val="32"/>
          <w:szCs w:val="32"/>
          <w:rtl/>
          <w:lang w:bidi="ar-YE"/>
        </w:rPr>
        <w:t>-</w:t>
      </w:r>
      <w:r w:rsidRPr="00143A8A">
        <w:rPr>
          <w:rFonts w:ascii="Sakkal Majalla" w:hAnsi="Sakkal Majalla" w:cs="Sakkal Majalla"/>
          <w:b/>
          <w:bCs/>
          <w:sz w:val="32"/>
          <w:szCs w:val="32"/>
          <w:rtl/>
          <w:lang w:bidi="ar-YE"/>
        </w:rPr>
        <w:t xml:space="preserve"> المحترمين</w:t>
      </w:r>
    </w:p>
    <w:p w14:paraId="410D06DF" w14:textId="4E6ECC12" w:rsidR="00A02167" w:rsidRPr="00143A8A" w:rsidRDefault="00A02167" w:rsidP="000A6A67">
      <w:pPr>
        <w:spacing w:after="0"/>
        <w:ind w:left="-1440" w:right="-1440"/>
        <w:jc w:val="center"/>
        <w:rPr>
          <w:rFonts w:ascii="Sakkal Majalla" w:hAnsi="Sakkal Majalla" w:cs="Sakkal Majalla"/>
          <w:b/>
          <w:bCs/>
          <w:sz w:val="32"/>
          <w:szCs w:val="32"/>
          <w:rtl/>
          <w:lang w:bidi="ar-AE"/>
        </w:rPr>
      </w:pPr>
      <w:r>
        <w:rPr>
          <w:rFonts w:ascii="Sakkal Majalla" w:hAnsi="Sakkal Majalla" w:cs="Sakkal Majalla" w:hint="cs"/>
          <w:b/>
          <w:bCs/>
          <w:sz w:val="32"/>
          <w:szCs w:val="32"/>
          <w:rtl/>
          <w:lang w:bidi="ar-YE"/>
        </w:rPr>
        <w:t xml:space="preserve">السادة مركز شرطة </w:t>
      </w:r>
      <w:r w:rsidR="00F901E2">
        <w:rPr>
          <w:rFonts w:ascii="Sakkal Majalla" w:hAnsi="Sakkal Majalla" w:cs="Sakkal Majalla" w:hint="cs"/>
          <w:b/>
          <w:bCs/>
          <w:sz w:val="32"/>
          <w:szCs w:val="32"/>
          <w:rtl/>
          <w:lang w:bidi="ar-YE"/>
        </w:rPr>
        <w:t>بر دبي</w:t>
      </w:r>
      <w:r>
        <w:rPr>
          <w:rFonts w:ascii="Sakkal Majalla" w:hAnsi="Sakkal Majalla" w:cs="Sakkal Majalla" w:hint="cs"/>
          <w:b/>
          <w:bCs/>
          <w:sz w:val="32"/>
          <w:szCs w:val="32"/>
          <w:rtl/>
          <w:lang w:bidi="ar-YE"/>
        </w:rPr>
        <w:t xml:space="preserve"> </w:t>
      </w:r>
      <w:r>
        <w:rPr>
          <w:rFonts w:ascii="Sakkal Majalla" w:hAnsi="Sakkal Majalla" w:cs="Sakkal Majalla"/>
          <w:b/>
          <w:bCs/>
          <w:sz w:val="32"/>
          <w:szCs w:val="32"/>
          <w:rtl/>
          <w:lang w:bidi="ar-YE"/>
        </w:rPr>
        <w:t>–</w:t>
      </w:r>
      <w:r>
        <w:rPr>
          <w:rFonts w:ascii="Sakkal Majalla" w:hAnsi="Sakkal Majalla" w:cs="Sakkal Majalla" w:hint="cs"/>
          <w:b/>
          <w:bCs/>
          <w:sz w:val="32"/>
          <w:szCs w:val="32"/>
          <w:rtl/>
          <w:lang w:bidi="ar-YE"/>
        </w:rPr>
        <w:t xml:space="preserve"> المحترمين</w:t>
      </w:r>
    </w:p>
    <w:p w14:paraId="2BCD6B96" w14:textId="02CD959C" w:rsidR="00A02167" w:rsidRDefault="00A02167" w:rsidP="000A6A67">
      <w:pPr>
        <w:spacing w:after="0"/>
        <w:jc w:val="center"/>
        <w:rPr>
          <w:rFonts w:ascii="Sakkal Majalla" w:hAnsi="Sakkal Majalla" w:cs="Sakkal Majalla"/>
          <w:b/>
          <w:bCs/>
          <w:sz w:val="32"/>
          <w:szCs w:val="32"/>
          <w:rtl/>
          <w:lang w:bidi="ar-YE"/>
        </w:rPr>
      </w:pPr>
      <w:r w:rsidRPr="00143A8A">
        <w:rPr>
          <w:rFonts w:ascii="Sakkal Majalla" w:hAnsi="Sakkal Majalla" w:cs="Sakkal Majalla"/>
          <w:b/>
          <w:bCs/>
          <w:sz w:val="32"/>
          <w:szCs w:val="32"/>
          <w:rtl/>
          <w:lang w:bidi="ar-YE"/>
        </w:rPr>
        <w:t xml:space="preserve">لائحة البلاغ رقم     </w:t>
      </w:r>
      <w:r>
        <w:rPr>
          <w:rFonts w:ascii="Sakkal Majalla" w:hAnsi="Sakkal Majalla" w:cs="Sakkal Majalla" w:hint="cs"/>
          <w:b/>
          <w:bCs/>
          <w:sz w:val="32"/>
          <w:szCs w:val="32"/>
          <w:rtl/>
          <w:lang w:bidi="ar-YE"/>
        </w:rPr>
        <w:t xml:space="preserve">  </w:t>
      </w:r>
      <w:r w:rsidRPr="00143A8A">
        <w:rPr>
          <w:rFonts w:ascii="Sakkal Majalla" w:hAnsi="Sakkal Majalla" w:cs="Sakkal Majalla"/>
          <w:b/>
          <w:bCs/>
          <w:sz w:val="32"/>
          <w:szCs w:val="32"/>
          <w:rtl/>
          <w:lang w:bidi="ar-YE"/>
        </w:rPr>
        <w:t xml:space="preserve">    /202</w:t>
      </w:r>
      <w:r>
        <w:rPr>
          <w:rFonts w:ascii="Sakkal Majalla" w:hAnsi="Sakkal Majalla" w:cs="Sakkal Majalla" w:hint="cs"/>
          <w:b/>
          <w:bCs/>
          <w:sz w:val="32"/>
          <w:szCs w:val="32"/>
          <w:rtl/>
          <w:lang w:bidi="ar-YE"/>
        </w:rPr>
        <w:t>3</w:t>
      </w:r>
      <w:r w:rsidRPr="00143A8A">
        <w:rPr>
          <w:rFonts w:ascii="Sakkal Majalla" w:hAnsi="Sakkal Majalla" w:cs="Sakkal Majalla"/>
          <w:b/>
          <w:bCs/>
          <w:sz w:val="32"/>
          <w:szCs w:val="32"/>
          <w:rtl/>
          <w:lang w:bidi="ar-YE"/>
        </w:rPr>
        <w:t xml:space="preserve"> جزاء</w:t>
      </w:r>
    </w:p>
    <w:p w14:paraId="02A5136A" w14:textId="174CE046" w:rsidR="00A02167" w:rsidRPr="00143A8A" w:rsidRDefault="00A02167" w:rsidP="00EC27B5">
      <w:pPr>
        <w:spacing w:before="240" w:after="0"/>
        <w:jc w:val="both"/>
        <w:rPr>
          <w:rFonts w:ascii="Sakkal Majalla" w:hAnsi="Sakkal Majalla" w:cs="Sakkal Majalla"/>
          <w:b/>
          <w:bCs/>
          <w:sz w:val="32"/>
          <w:szCs w:val="32"/>
          <w:rtl/>
          <w:lang w:bidi="ar-YE"/>
        </w:rPr>
      </w:pPr>
      <w:r w:rsidRPr="00143A8A">
        <w:rPr>
          <w:rFonts w:ascii="Sakkal Majalla" w:hAnsi="Sakkal Majalla" w:cs="Sakkal Majalla"/>
          <w:b/>
          <w:bCs/>
          <w:sz w:val="32"/>
          <w:szCs w:val="32"/>
          <w:rtl/>
          <w:lang w:bidi="ar-YE"/>
        </w:rPr>
        <w:t xml:space="preserve">مقدمة </w:t>
      </w:r>
      <w:r w:rsidR="002E6A83" w:rsidRPr="00143A8A">
        <w:rPr>
          <w:rFonts w:ascii="Sakkal Majalla" w:hAnsi="Sakkal Majalla" w:cs="Sakkal Majalla" w:hint="cs"/>
          <w:b/>
          <w:bCs/>
          <w:sz w:val="32"/>
          <w:szCs w:val="32"/>
          <w:rtl/>
          <w:lang w:bidi="ar-YE"/>
        </w:rPr>
        <w:t xml:space="preserve">من: </w:t>
      </w:r>
      <w:r w:rsidR="002E6A83" w:rsidRPr="00143A8A">
        <w:rPr>
          <w:rFonts w:ascii="Sakkal Majalla" w:hAnsi="Sakkal Majalla" w:cs="Sakkal Majalla"/>
          <w:b/>
          <w:bCs/>
          <w:sz w:val="32"/>
          <w:szCs w:val="32"/>
          <w:rtl/>
          <w:lang w:bidi="ar-YE"/>
        </w:rPr>
        <w:t>-</w:t>
      </w:r>
    </w:p>
    <w:p w14:paraId="11E68CA6" w14:textId="4318882E" w:rsidR="00A02167" w:rsidRDefault="002E6A83" w:rsidP="00EC27B5">
      <w:pPr>
        <w:spacing w:before="240" w:after="0"/>
        <w:jc w:val="both"/>
        <w:rPr>
          <w:rFonts w:ascii="Sakkal Majalla" w:hAnsi="Sakkal Majalla" w:cs="Sakkal Majalla"/>
          <w:b/>
          <w:bCs/>
          <w:sz w:val="32"/>
          <w:szCs w:val="32"/>
          <w:rtl/>
          <w:lang w:bidi="ar-AE"/>
        </w:rPr>
      </w:pPr>
      <w:r w:rsidRPr="00143A8A">
        <w:rPr>
          <w:rFonts w:ascii="Sakkal Majalla" w:hAnsi="Sakkal Majalla" w:cs="Sakkal Majalla" w:hint="cs"/>
          <w:b/>
          <w:bCs/>
          <w:sz w:val="32"/>
          <w:szCs w:val="32"/>
          <w:rtl/>
          <w:lang w:bidi="ar-YE"/>
        </w:rPr>
        <w:t>الشاكية /</w:t>
      </w:r>
      <w:r w:rsidR="00A02167" w:rsidRPr="00143A8A">
        <w:rPr>
          <w:rFonts w:ascii="Sakkal Majalla" w:hAnsi="Sakkal Majalla" w:cs="Sakkal Majalla"/>
          <w:b/>
          <w:bCs/>
          <w:sz w:val="32"/>
          <w:szCs w:val="32"/>
          <w:rtl/>
          <w:lang w:bidi="ar-YE"/>
        </w:rPr>
        <w:t xml:space="preserve"> </w:t>
      </w:r>
      <w:r w:rsidR="00F901E2">
        <w:rPr>
          <w:rFonts w:ascii="Sakkal Majalla" w:hAnsi="Sakkal Majalla" w:cs="Sakkal Majalla" w:hint="cs"/>
          <w:b/>
          <w:bCs/>
          <w:sz w:val="32"/>
          <w:szCs w:val="32"/>
          <w:rtl/>
          <w:lang w:bidi="ar-AE"/>
        </w:rPr>
        <w:t xml:space="preserve">دانوب للتطوير العقاري ش.ذ.م.م </w:t>
      </w:r>
    </w:p>
    <w:p w14:paraId="49C67F32" w14:textId="20BB2583" w:rsidR="00A02167" w:rsidRDefault="0010071A" w:rsidP="00C0527C">
      <w:pPr>
        <w:spacing w:before="240" w:after="0"/>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عنوانها</w:t>
      </w:r>
      <w:r w:rsidR="00C0527C">
        <w:rPr>
          <w:rFonts w:ascii="Sakkal Majalla" w:hAnsi="Sakkal Majalla" w:cs="Sakkal Majalla" w:hint="cs"/>
          <w:b/>
          <w:bCs/>
          <w:sz w:val="32"/>
          <w:szCs w:val="32"/>
          <w:rtl/>
          <w:lang w:bidi="ar-AE"/>
        </w:rPr>
        <w:t xml:space="preserve"> المختار </w:t>
      </w:r>
      <w:r>
        <w:rPr>
          <w:rFonts w:ascii="Sakkal Majalla" w:hAnsi="Sakkal Majalla" w:cs="Sakkal Majalla" w:hint="cs"/>
          <w:b/>
          <w:bCs/>
          <w:sz w:val="32"/>
          <w:szCs w:val="32"/>
          <w:rtl/>
          <w:lang w:bidi="ar-AE"/>
        </w:rPr>
        <w:t xml:space="preserve"> : </w:t>
      </w:r>
      <w:r w:rsidR="00C0527C" w:rsidRPr="00C0527C">
        <w:rPr>
          <w:rFonts w:ascii="Sakkal Majalla" w:hAnsi="Sakkal Majalla" w:cs="Sakkal Majalla"/>
          <w:b/>
          <w:bCs/>
          <w:sz w:val="32"/>
          <w:szCs w:val="32"/>
          <w:rtl/>
          <w:lang w:bidi="ar-EG"/>
        </w:rPr>
        <w:t>مكتب سعيد عبدالله السويدي للمحاماة والاستشارات القانونية -</w:t>
      </w:r>
      <w:r w:rsidR="00C0527C" w:rsidRPr="00C0527C">
        <w:rPr>
          <w:rFonts w:ascii="Sakkal Majalla" w:hAnsi="Sakkal Majalla" w:cs="Sakkal Majalla"/>
          <w:b/>
          <w:bCs/>
          <w:sz w:val="32"/>
          <w:szCs w:val="32"/>
          <w:rtl/>
        </w:rPr>
        <w:t xml:space="preserve"> إمارة دبي – ديرة – دوار الساعة – قرية الأعمال – بلوك </w:t>
      </w:r>
      <w:r w:rsidR="00C0527C" w:rsidRPr="00C0527C">
        <w:rPr>
          <w:rFonts w:ascii="Sakkal Majalla" w:hAnsi="Sakkal Majalla" w:cs="Sakkal Majalla"/>
          <w:b/>
          <w:bCs/>
          <w:sz w:val="32"/>
          <w:szCs w:val="32"/>
          <w:lang w:bidi="ar-AE"/>
        </w:rPr>
        <w:t>B</w:t>
      </w:r>
      <w:r w:rsidR="00C0527C" w:rsidRPr="00C0527C">
        <w:rPr>
          <w:rFonts w:ascii="Sakkal Majalla" w:hAnsi="Sakkal Majalla" w:cs="Sakkal Majalla"/>
          <w:b/>
          <w:bCs/>
          <w:sz w:val="32"/>
          <w:szCs w:val="32"/>
          <w:rtl/>
          <w:lang w:bidi="ar-EG"/>
        </w:rPr>
        <w:t xml:space="preserve"> – مكتب 319 – هاتف 043256060 هاتف متحرك : 0504400073 البريد الإلكتروني : </w:t>
      </w:r>
      <w:hyperlink r:id="rId6" w:history="1">
        <w:r w:rsidR="00C0527C" w:rsidRPr="00C0527C">
          <w:rPr>
            <w:rStyle w:val="Hyperlink"/>
            <w:rFonts w:ascii="Sakkal Majalla" w:hAnsi="Sakkal Majalla" w:cs="Sakkal Majalla"/>
            <w:b/>
            <w:bCs/>
            <w:sz w:val="32"/>
            <w:szCs w:val="32"/>
            <w:lang w:bidi="ar-AE"/>
          </w:rPr>
          <w:t>info@sw-advocates.com</w:t>
        </w:r>
      </w:hyperlink>
      <w:r w:rsidR="00C0527C" w:rsidRPr="00C0527C">
        <w:rPr>
          <w:rFonts w:ascii="Sakkal Majalla" w:hAnsi="Sakkal Majalla" w:cs="Sakkal Majalla"/>
          <w:b/>
          <w:bCs/>
          <w:sz w:val="32"/>
          <w:szCs w:val="32"/>
          <w:lang w:bidi="ar-AE"/>
        </w:rPr>
        <w:t xml:space="preserve"> </w:t>
      </w:r>
      <w:r w:rsidR="00C0527C" w:rsidRPr="00C0527C">
        <w:rPr>
          <w:rFonts w:ascii="Sakkal Majalla" w:hAnsi="Sakkal Majalla" w:cs="Sakkal Majalla"/>
          <w:b/>
          <w:bCs/>
          <w:sz w:val="32"/>
          <w:szCs w:val="32"/>
          <w:rtl/>
          <w:lang w:bidi="ar-EG"/>
        </w:rPr>
        <w:t xml:space="preserve"> رقم مكاني : 3148494432</w:t>
      </w:r>
      <w:r w:rsidR="00C0527C">
        <w:rPr>
          <w:rFonts w:ascii="Sakkal Majalla" w:hAnsi="Sakkal Majalla" w:cs="Sakkal Majalla" w:hint="cs"/>
          <w:b/>
          <w:bCs/>
          <w:sz w:val="32"/>
          <w:szCs w:val="32"/>
          <w:rtl/>
          <w:lang w:bidi="ar-EG"/>
        </w:rPr>
        <w:t xml:space="preserve"> . </w:t>
      </w:r>
    </w:p>
    <w:p w14:paraId="219FE73C" w14:textId="1E24128E" w:rsidR="00F901E2" w:rsidRDefault="00F901E2" w:rsidP="00F901E2">
      <w:pPr>
        <w:spacing w:before="240" w:after="0"/>
        <w:jc w:val="right"/>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بوكالة المحامي / سعيد عبد الله السويدي </w:t>
      </w:r>
    </w:p>
    <w:p w14:paraId="198B147D" w14:textId="7EAB9BD6" w:rsidR="00A02167" w:rsidRPr="000A6A67" w:rsidRDefault="00A02167" w:rsidP="000A6A67">
      <w:pPr>
        <w:spacing w:before="240" w:after="0"/>
        <w:jc w:val="center"/>
        <w:rPr>
          <w:rFonts w:ascii="Sakkal Majalla" w:hAnsi="Sakkal Majalla" w:cs="Sakkal Majalla"/>
          <w:b/>
          <w:bCs/>
          <w:sz w:val="32"/>
          <w:szCs w:val="32"/>
          <w:u w:val="single"/>
          <w:rtl/>
          <w:lang w:bidi="ar-AE"/>
        </w:rPr>
      </w:pPr>
      <w:r w:rsidRPr="000A6A67">
        <w:rPr>
          <w:rFonts w:ascii="Sakkal Majalla" w:hAnsi="Sakkal Majalla" w:cs="Sakkal Majalla" w:hint="cs"/>
          <w:b/>
          <w:bCs/>
          <w:sz w:val="32"/>
          <w:szCs w:val="32"/>
          <w:u w:val="single"/>
          <w:rtl/>
          <w:lang w:bidi="ar-AE"/>
        </w:rPr>
        <w:t>ضــــــــــــــــــــــــــــــــــد</w:t>
      </w:r>
    </w:p>
    <w:bookmarkEnd w:id="0"/>
    <w:p w14:paraId="5955CDC4" w14:textId="1B5AE65F" w:rsidR="00A02167" w:rsidRPr="00143A8A" w:rsidRDefault="00F901E2" w:rsidP="00EC27B5">
      <w:pPr>
        <w:pStyle w:val="Title"/>
        <w:spacing w:before="240" w:line="276" w:lineRule="auto"/>
        <w:ind w:left="1841" w:hanging="1841"/>
        <w:jc w:val="both"/>
        <w:rPr>
          <w:rFonts w:ascii="Sakkal Majalla" w:hAnsi="Sakkal Majalla" w:cs="Sakkal Majalla"/>
          <w:b/>
          <w:bCs/>
          <w:sz w:val="32"/>
          <w:szCs w:val="32"/>
          <w:rtl/>
          <w:lang w:bidi="ar-AE"/>
        </w:rPr>
      </w:pPr>
      <w:r>
        <w:rPr>
          <w:rFonts w:ascii="Sakkal Majalla" w:eastAsiaTheme="minorHAnsi" w:hAnsi="Sakkal Majalla" w:cs="Sakkal Majalla" w:hint="cs"/>
          <w:b/>
          <w:bCs/>
          <w:spacing w:val="0"/>
          <w:kern w:val="0"/>
          <w:sz w:val="32"/>
          <w:szCs w:val="32"/>
          <w:rtl/>
          <w:lang w:bidi="ar-AE"/>
        </w:rPr>
        <w:t>1-</w:t>
      </w:r>
      <w:r w:rsidR="00A02167" w:rsidRPr="00143A8A">
        <w:rPr>
          <w:rFonts w:ascii="Sakkal Majalla" w:eastAsiaTheme="minorHAnsi" w:hAnsi="Sakkal Majalla" w:cs="Sakkal Majalla"/>
          <w:b/>
          <w:bCs/>
          <w:spacing w:val="0"/>
          <w:kern w:val="0"/>
          <w:sz w:val="32"/>
          <w:szCs w:val="32"/>
          <w:rtl/>
          <w:lang w:bidi="ar-AE"/>
        </w:rPr>
        <w:t xml:space="preserve">المشكو في </w:t>
      </w:r>
      <w:r w:rsidR="000E0659" w:rsidRPr="00143A8A">
        <w:rPr>
          <w:rFonts w:ascii="Sakkal Majalla" w:eastAsiaTheme="minorHAnsi" w:hAnsi="Sakkal Majalla" w:cs="Sakkal Majalla" w:hint="cs"/>
          <w:b/>
          <w:bCs/>
          <w:spacing w:val="0"/>
          <w:kern w:val="0"/>
          <w:sz w:val="32"/>
          <w:szCs w:val="32"/>
          <w:rtl/>
          <w:lang w:bidi="ar-AE"/>
        </w:rPr>
        <w:t>حقه</w:t>
      </w:r>
      <w:r>
        <w:rPr>
          <w:rFonts w:ascii="Sakkal Majalla" w:eastAsiaTheme="minorHAnsi" w:hAnsi="Sakkal Majalla" w:cs="Sakkal Majalla" w:hint="cs"/>
          <w:b/>
          <w:bCs/>
          <w:spacing w:val="0"/>
          <w:kern w:val="0"/>
          <w:sz w:val="32"/>
          <w:szCs w:val="32"/>
          <w:rtl/>
          <w:lang w:bidi="ar-AE"/>
        </w:rPr>
        <w:t xml:space="preserve"> الأول / سراج الدين تاج الدين محمد </w:t>
      </w:r>
      <w:r w:rsidR="00A02167">
        <w:rPr>
          <w:rFonts w:ascii="Sakkal Majalla" w:hAnsi="Sakkal Majalla" w:cs="Sakkal Majalla" w:hint="cs"/>
          <w:b/>
          <w:bCs/>
          <w:sz w:val="32"/>
          <w:szCs w:val="32"/>
          <w:rtl/>
          <w:lang w:bidi="ar-AE"/>
        </w:rPr>
        <w:t xml:space="preserve">  </w:t>
      </w:r>
      <w:r w:rsidR="007412EC">
        <w:rPr>
          <w:rFonts w:ascii="Sakkal Majalla" w:hAnsi="Sakkal Majalla" w:cs="Sakkal Majalla" w:hint="cs"/>
          <w:b/>
          <w:bCs/>
          <w:sz w:val="32"/>
          <w:szCs w:val="32"/>
          <w:rtl/>
          <w:lang w:bidi="ar-AE"/>
        </w:rPr>
        <w:t xml:space="preserve">                                          </w:t>
      </w:r>
      <w:r w:rsidR="00883024">
        <w:rPr>
          <w:rFonts w:ascii="Sakkal Majalla" w:hAnsi="Sakkal Majalla" w:cs="Sakkal Majalla" w:hint="cs"/>
          <w:b/>
          <w:bCs/>
          <w:sz w:val="32"/>
          <w:szCs w:val="32"/>
          <w:rtl/>
          <w:lang w:bidi="ar-AE"/>
        </w:rPr>
        <w:t xml:space="preserve">- </w:t>
      </w:r>
      <w:r w:rsidR="0010071A">
        <w:rPr>
          <w:rFonts w:ascii="Sakkal Majalla" w:hAnsi="Sakkal Majalla" w:cs="Sakkal Majalla" w:hint="cs"/>
          <w:b/>
          <w:bCs/>
          <w:sz w:val="32"/>
          <w:szCs w:val="32"/>
          <w:rtl/>
          <w:lang w:bidi="ar-AE"/>
        </w:rPr>
        <w:t xml:space="preserve">هندي </w:t>
      </w:r>
      <w:r w:rsidR="00A02167">
        <w:rPr>
          <w:rFonts w:ascii="Sakkal Majalla" w:hAnsi="Sakkal Majalla" w:cs="Sakkal Majalla" w:hint="cs"/>
          <w:b/>
          <w:bCs/>
          <w:sz w:val="32"/>
          <w:szCs w:val="32"/>
          <w:rtl/>
          <w:lang w:bidi="ar-AE"/>
        </w:rPr>
        <w:t xml:space="preserve">الجنسية </w:t>
      </w:r>
    </w:p>
    <w:p w14:paraId="4BC3BFE7" w14:textId="481C0E62" w:rsidR="00A02167" w:rsidRDefault="0010071A" w:rsidP="00EC27B5">
      <w:pPr>
        <w:pStyle w:val="Title"/>
        <w:spacing w:before="240" w:line="276" w:lineRule="auto"/>
        <w:ind w:left="-88"/>
        <w:jc w:val="both"/>
        <w:rPr>
          <w:rFonts w:ascii="Sakkal Majalla" w:hAnsi="Sakkal Majalla" w:cs="Sakkal Majalla" w:hint="cs"/>
          <w:b/>
          <w:bCs/>
          <w:sz w:val="32"/>
          <w:szCs w:val="32"/>
          <w:rtl/>
          <w:lang w:bidi="ar-AE"/>
        </w:rPr>
      </w:pPr>
      <w:r>
        <w:rPr>
          <w:rFonts w:ascii="Sakkal Majalla" w:hAnsi="Sakkal Majalla" w:cs="Sakkal Majalla" w:hint="cs"/>
          <w:b/>
          <w:bCs/>
          <w:sz w:val="32"/>
          <w:szCs w:val="32"/>
          <w:rtl/>
          <w:lang w:bidi="ar-AE"/>
        </w:rPr>
        <w:t xml:space="preserve">عنوانه : </w:t>
      </w:r>
      <w:r w:rsidR="00C0527C">
        <w:rPr>
          <w:rFonts w:ascii="Sakkal Majalla" w:hAnsi="Sakkal Majalla" w:cs="Sakkal Majalla" w:hint="cs"/>
          <w:b/>
          <w:bCs/>
          <w:sz w:val="32"/>
          <w:szCs w:val="32"/>
          <w:rtl/>
          <w:lang w:bidi="ar-AE"/>
        </w:rPr>
        <w:t xml:space="preserve"> رقم الهوية 784197018157350 رقم الجواز </w:t>
      </w:r>
      <w:r w:rsidR="0076292B">
        <w:rPr>
          <w:rFonts w:ascii="Sakkal Majalla" w:hAnsi="Sakkal Majalla" w:cs="Sakkal Majalla"/>
          <w:b/>
          <w:bCs/>
          <w:sz w:val="32"/>
          <w:szCs w:val="32"/>
          <w:lang w:bidi="ar-AE"/>
        </w:rPr>
        <w:t>Z3364464</w:t>
      </w:r>
      <w:r w:rsidR="0076292B">
        <w:rPr>
          <w:rFonts w:ascii="Sakkal Majalla" w:hAnsi="Sakkal Majalla" w:cs="Sakkal Majalla" w:hint="cs"/>
          <w:b/>
          <w:bCs/>
          <w:sz w:val="32"/>
          <w:szCs w:val="32"/>
          <w:rtl/>
          <w:lang w:bidi="ar-AE"/>
        </w:rPr>
        <w:t xml:space="preserve"> </w:t>
      </w:r>
    </w:p>
    <w:p w14:paraId="24265EA3" w14:textId="03425CB6" w:rsidR="00F901E2" w:rsidRPr="00F901E2" w:rsidRDefault="00F901E2" w:rsidP="00F901E2">
      <w:pPr>
        <w:rPr>
          <w:rFonts w:ascii="Sakkal Majalla" w:hAnsi="Sakkal Majalla" w:cs="Sakkal Majalla"/>
          <w:b/>
          <w:bCs/>
          <w:sz w:val="32"/>
          <w:szCs w:val="32"/>
          <w:rtl/>
          <w:lang w:bidi="ar-AE"/>
        </w:rPr>
      </w:pPr>
      <w:r w:rsidRPr="00F901E2">
        <w:rPr>
          <w:rFonts w:ascii="Sakkal Majalla" w:hAnsi="Sakkal Majalla" w:cs="Sakkal Majalla" w:hint="cs"/>
          <w:b/>
          <w:bCs/>
          <w:sz w:val="32"/>
          <w:szCs w:val="32"/>
          <w:rtl/>
          <w:lang w:bidi="ar-AE"/>
        </w:rPr>
        <w:t xml:space="preserve">2-المشكو في حقه الثاني / فيضان أحمد عبدول مجيد صديقي       - هندي الجنسية </w:t>
      </w:r>
    </w:p>
    <w:p w14:paraId="19857FCF" w14:textId="4938163F" w:rsidR="00F901E2" w:rsidRPr="0076292B" w:rsidRDefault="00F901E2" w:rsidP="00F901E2">
      <w:pPr>
        <w:rPr>
          <w:rFonts w:ascii="Sakkal Majalla" w:hAnsi="Sakkal Majalla" w:cs="Sakkal Majalla" w:hint="cs"/>
          <w:b/>
          <w:bCs/>
          <w:sz w:val="32"/>
          <w:szCs w:val="32"/>
          <w:rtl/>
          <w:lang w:bidi="ar-AE"/>
        </w:rPr>
      </w:pPr>
      <w:r w:rsidRPr="0076292B">
        <w:rPr>
          <w:rFonts w:ascii="Sakkal Majalla" w:hAnsi="Sakkal Majalla" w:cs="Sakkal Majalla" w:hint="cs"/>
          <w:b/>
          <w:bCs/>
          <w:sz w:val="32"/>
          <w:szCs w:val="32"/>
          <w:rtl/>
          <w:lang w:bidi="ar-AE"/>
        </w:rPr>
        <w:t xml:space="preserve">عنوانه : </w:t>
      </w:r>
      <w:r w:rsidR="0076292B" w:rsidRPr="0076292B">
        <w:rPr>
          <w:rFonts w:ascii="Sakkal Majalla" w:hAnsi="Sakkal Majalla" w:cs="Sakkal Majalla" w:hint="cs"/>
          <w:b/>
          <w:bCs/>
          <w:sz w:val="32"/>
          <w:szCs w:val="32"/>
          <w:rtl/>
          <w:lang w:bidi="ar-AE"/>
        </w:rPr>
        <w:t xml:space="preserve">رقم الهوية 784198446810966 رقم الجواز  </w:t>
      </w:r>
      <w:r w:rsidR="0076292B" w:rsidRPr="0076292B">
        <w:rPr>
          <w:rFonts w:ascii="Sakkal Majalla" w:hAnsi="Sakkal Majalla" w:cs="Sakkal Majalla"/>
          <w:b/>
          <w:bCs/>
          <w:sz w:val="32"/>
          <w:szCs w:val="32"/>
          <w:lang w:bidi="ar-AE"/>
        </w:rPr>
        <w:t>R8966208</w:t>
      </w:r>
    </w:p>
    <w:bookmarkEnd w:id="1"/>
    <w:p w14:paraId="6BD60D51" w14:textId="26703C53" w:rsidR="00A02167" w:rsidRDefault="00A02167" w:rsidP="00EC27B5">
      <w:pPr>
        <w:jc w:val="both"/>
        <w:rPr>
          <w:rFonts w:ascii="Sakkal Majalla" w:hAnsi="Sakkal Majalla" w:cs="Sakkal Majalla"/>
          <w:sz w:val="32"/>
          <w:szCs w:val="32"/>
          <w:rtl/>
        </w:rPr>
      </w:pPr>
    </w:p>
    <w:p w14:paraId="3AC6F519" w14:textId="08D72FF0" w:rsidR="007412EC" w:rsidRDefault="007412EC" w:rsidP="00EC27B5">
      <w:pPr>
        <w:jc w:val="both"/>
        <w:rPr>
          <w:rFonts w:ascii="Sakkal Majalla" w:hAnsi="Sakkal Majalla" w:cs="Sakkal Majalla"/>
          <w:sz w:val="32"/>
          <w:szCs w:val="32"/>
          <w:rtl/>
        </w:rPr>
      </w:pPr>
      <w:r w:rsidRPr="00883024">
        <w:rPr>
          <w:rFonts w:ascii="Sakkal Majalla" w:hAnsi="Sakkal Majalla" w:cs="Sakkal Majalla" w:hint="cs"/>
          <w:b/>
          <w:bCs/>
          <w:sz w:val="32"/>
          <w:szCs w:val="32"/>
          <w:u w:val="single"/>
          <w:rtl/>
        </w:rPr>
        <w:t>الموضوع:</w:t>
      </w:r>
      <w:r w:rsidRPr="007412EC">
        <w:rPr>
          <w:rFonts w:ascii="Sakkal Majalla" w:hAnsi="Sakkal Majalla" w:cs="Sakkal Majalla"/>
          <w:sz w:val="32"/>
          <w:szCs w:val="32"/>
          <w:rtl/>
        </w:rPr>
        <w:t xml:space="preserve"> </w:t>
      </w:r>
      <w:r w:rsidRPr="000E0659">
        <w:rPr>
          <w:rFonts w:ascii="Sakkal Majalla" w:hAnsi="Sakkal Majalla" w:cs="Sakkal Majalla"/>
          <w:b/>
          <w:bCs/>
          <w:sz w:val="32"/>
          <w:szCs w:val="32"/>
          <w:rtl/>
        </w:rPr>
        <w:t>لائحة بلاغ ضد المشكو في حقه</w:t>
      </w:r>
      <w:r w:rsidR="00F901E2">
        <w:rPr>
          <w:rFonts w:ascii="Sakkal Majalla" w:hAnsi="Sakkal Majalla" w:cs="Sakkal Majalla" w:hint="cs"/>
          <w:b/>
          <w:bCs/>
          <w:sz w:val="32"/>
          <w:szCs w:val="32"/>
          <w:rtl/>
        </w:rPr>
        <w:t>ما</w:t>
      </w:r>
      <w:r w:rsidRPr="000E0659">
        <w:rPr>
          <w:rFonts w:ascii="Sakkal Majalla" w:hAnsi="Sakkal Majalla" w:cs="Sakkal Majalla"/>
          <w:b/>
          <w:bCs/>
          <w:sz w:val="32"/>
          <w:szCs w:val="32"/>
          <w:rtl/>
        </w:rPr>
        <w:t xml:space="preserve"> </w:t>
      </w:r>
      <w:bookmarkStart w:id="2" w:name="_Hlk123561333"/>
      <w:bookmarkStart w:id="3" w:name="_Hlk141255350"/>
      <w:r w:rsidRPr="000E0659">
        <w:rPr>
          <w:rFonts w:ascii="Sakkal Majalla" w:hAnsi="Sakkal Majalla" w:cs="Sakkal Majalla"/>
          <w:b/>
          <w:bCs/>
          <w:sz w:val="32"/>
          <w:szCs w:val="32"/>
          <w:rtl/>
        </w:rPr>
        <w:t>بج</w:t>
      </w:r>
      <w:r w:rsidRPr="000E0659">
        <w:rPr>
          <w:rFonts w:ascii="Sakkal Majalla" w:hAnsi="Sakkal Majalla" w:cs="Sakkal Majalla" w:hint="cs"/>
          <w:b/>
          <w:bCs/>
          <w:sz w:val="32"/>
          <w:szCs w:val="32"/>
          <w:rtl/>
        </w:rPr>
        <w:t xml:space="preserve">رم </w:t>
      </w:r>
      <w:bookmarkStart w:id="4" w:name="_Hlk141256182"/>
      <w:r w:rsidR="00F901E2">
        <w:rPr>
          <w:rFonts w:ascii="Sakkal Majalla" w:hAnsi="Sakkal Majalla" w:cs="Sakkal Majalla" w:hint="cs"/>
          <w:b/>
          <w:bCs/>
          <w:sz w:val="32"/>
          <w:szCs w:val="32"/>
          <w:rtl/>
        </w:rPr>
        <w:t>طلب الرشوة وقبولها</w:t>
      </w:r>
      <w:r w:rsidRPr="000E0659">
        <w:rPr>
          <w:rFonts w:ascii="Sakkal Majalla" w:hAnsi="Sakkal Majalla" w:cs="Sakkal Majalla"/>
          <w:b/>
          <w:bCs/>
          <w:sz w:val="32"/>
          <w:szCs w:val="32"/>
          <w:rtl/>
        </w:rPr>
        <w:t xml:space="preserve"> </w:t>
      </w:r>
      <w:r w:rsidR="00950E7E">
        <w:rPr>
          <w:rFonts w:ascii="Sakkal Majalla" w:hAnsi="Sakkal Majalla" w:cs="Sakkal Majalla" w:hint="cs"/>
          <w:b/>
          <w:bCs/>
          <w:sz w:val="32"/>
          <w:szCs w:val="32"/>
          <w:rtl/>
        </w:rPr>
        <w:t xml:space="preserve"> ومخالفة  قانون العمل المؤثمة </w:t>
      </w:r>
      <w:r w:rsidRPr="000E0659">
        <w:rPr>
          <w:rFonts w:ascii="Sakkal Majalla" w:hAnsi="Sakkal Majalla" w:cs="Sakkal Majalla"/>
          <w:b/>
          <w:bCs/>
          <w:sz w:val="32"/>
          <w:szCs w:val="32"/>
          <w:rtl/>
        </w:rPr>
        <w:t>ب</w:t>
      </w:r>
      <w:r w:rsidR="00950E7E">
        <w:rPr>
          <w:rFonts w:ascii="Sakkal Majalla" w:hAnsi="Sakkal Majalla" w:cs="Sakkal Majalla" w:hint="cs"/>
          <w:b/>
          <w:bCs/>
          <w:sz w:val="32"/>
          <w:szCs w:val="32"/>
          <w:rtl/>
        </w:rPr>
        <w:t>الماد</w:t>
      </w:r>
      <w:r w:rsidR="00F901E2">
        <w:rPr>
          <w:rFonts w:ascii="Sakkal Majalla" w:hAnsi="Sakkal Majalla" w:cs="Sakkal Majalla" w:hint="cs"/>
          <w:b/>
          <w:bCs/>
          <w:sz w:val="32"/>
          <w:szCs w:val="32"/>
          <w:rtl/>
        </w:rPr>
        <w:t>ة</w:t>
      </w:r>
      <w:r w:rsidRPr="000E0659">
        <w:rPr>
          <w:rFonts w:ascii="Sakkal Majalla" w:hAnsi="Sakkal Majalla" w:cs="Sakkal Majalla"/>
          <w:b/>
          <w:bCs/>
          <w:sz w:val="32"/>
          <w:szCs w:val="32"/>
          <w:rtl/>
        </w:rPr>
        <w:t xml:space="preserve"> رقم</w:t>
      </w:r>
      <w:r w:rsidRPr="000E0659">
        <w:rPr>
          <w:rFonts w:ascii="Sakkal Majalla" w:hAnsi="Sakkal Majalla" w:cs="Sakkal Majalla" w:hint="cs"/>
          <w:b/>
          <w:bCs/>
          <w:sz w:val="32"/>
          <w:szCs w:val="32"/>
          <w:rtl/>
        </w:rPr>
        <w:t xml:space="preserve"> </w:t>
      </w:r>
      <w:r w:rsidR="0070558C" w:rsidRPr="000E0659">
        <w:rPr>
          <w:rFonts w:ascii="Sakkal Majalla" w:hAnsi="Sakkal Majalla" w:cs="Sakkal Majalla" w:hint="cs"/>
          <w:b/>
          <w:bCs/>
          <w:sz w:val="32"/>
          <w:szCs w:val="32"/>
          <w:rtl/>
        </w:rPr>
        <w:t>(</w:t>
      </w:r>
      <w:r w:rsidR="00F901E2">
        <w:rPr>
          <w:rFonts w:ascii="Sakkal Majalla" w:hAnsi="Sakkal Majalla" w:cs="Sakkal Majalla" w:hint="cs"/>
          <w:b/>
          <w:bCs/>
          <w:sz w:val="32"/>
          <w:szCs w:val="32"/>
          <w:rtl/>
        </w:rPr>
        <w:t>278</w:t>
      </w:r>
      <w:r w:rsidR="00B96BFB">
        <w:rPr>
          <w:rFonts w:ascii="Sakkal Majalla" w:hAnsi="Sakkal Majalla" w:cs="Sakkal Majalla" w:hint="cs"/>
          <w:b/>
          <w:bCs/>
          <w:sz w:val="32"/>
          <w:szCs w:val="32"/>
          <w:rtl/>
        </w:rPr>
        <w:t xml:space="preserve"> </w:t>
      </w:r>
      <w:r w:rsidRPr="000E0659">
        <w:rPr>
          <w:rFonts w:ascii="Sakkal Majalla" w:hAnsi="Sakkal Majalla" w:cs="Sakkal Majalla" w:hint="cs"/>
          <w:b/>
          <w:bCs/>
          <w:sz w:val="32"/>
          <w:szCs w:val="32"/>
          <w:rtl/>
        </w:rPr>
        <w:t>)</w:t>
      </w:r>
      <w:r w:rsidR="00950E7E">
        <w:rPr>
          <w:rFonts w:ascii="Sakkal Majalla" w:hAnsi="Sakkal Majalla" w:cs="Sakkal Majalla" w:hint="cs"/>
          <w:b/>
          <w:bCs/>
          <w:sz w:val="32"/>
          <w:szCs w:val="32"/>
          <w:rtl/>
        </w:rPr>
        <w:t xml:space="preserve"> </w:t>
      </w:r>
      <w:r w:rsidRPr="000E0659">
        <w:rPr>
          <w:rFonts w:ascii="Sakkal Majalla" w:hAnsi="Sakkal Majalla" w:cs="Sakkal Majalla"/>
          <w:b/>
          <w:bCs/>
          <w:sz w:val="32"/>
          <w:szCs w:val="32"/>
          <w:rtl/>
        </w:rPr>
        <w:t xml:space="preserve"> م</w:t>
      </w:r>
      <w:r w:rsidRPr="000E0659">
        <w:rPr>
          <w:rFonts w:ascii="Sakkal Majalla" w:hAnsi="Sakkal Majalla" w:cs="Sakkal Majalla" w:hint="cs"/>
          <w:b/>
          <w:bCs/>
          <w:sz w:val="32"/>
          <w:szCs w:val="32"/>
          <w:rtl/>
        </w:rPr>
        <w:t xml:space="preserve">ن المرسوم بقانون رقم 31 لسنة 2021 بإصدار قانون الجرائم </w:t>
      </w:r>
      <w:r w:rsidR="001A2E52" w:rsidRPr="000E0659">
        <w:rPr>
          <w:rFonts w:ascii="Sakkal Majalla" w:hAnsi="Sakkal Majalla" w:cs="Sakkal Majalla" w:hint="cs"/>
          <w:b/>
          <w:bCs/>
          <w:sz w:val="32"/>
          <w:szCs w:val="32"/>
          <w:rtl/>
        </w:rPr>
        <w:t>والعقوبات</w:t>
      </w:r>
      <w:bookmarkEnd w:id="2"/>
      <w:r w:rsidR="00041AA8">
        <w:rPr>
          <w:rFonts w:ascii="Sakkal Majalla" w:hAnsi="Sakkal Majalla" w:cs="Sakkal Majalla" w:hint="cs"/>
          <w:b/>
          <w:bCs/>
          <w:sz w:val="32"/>
          <w:szCs w:val="32"/>
          <w:rtl/>
        </w:rPr>
        <w:t xml:space="preserve"> </w:t>
      </w:r>
      <w:bookmarkStart w:id="5" w:name="_Hlk127430626"/>
      <w:r w:rsidR="00041AA8">
        <w:rPr>
          <w:rFonts w:ascii="Sakkal Majalla" w:hAnsi="Sakkal Majalla" w:cs="Sakkal Majalla" w:hint="cs"/>
          <w:b/>
          <w:bCs/>
          <w:sz w:val="32"/>
          <w:szCs w:val="32"/>
          <w:rtl/>
        </w:rPr>
        <w:t>و الماد</w:t>
      </w:r>
      <w:r w:rsidR="00950E7E">
        <w:rPr>
          <w:rFonts w:ascii="Sakkal Majalla" w:hAnsi="Sakkal Majalla" w:cs="Sakkal Majalla" w:hint="cs"/>
          <w:b/>
          <w:bCs/>
          <w:sz w:val="32"/>
          <w:szCs w:val="32"/>
          <w:rtl/>
        </w:rPr>
        <w:t>تين رقم ( 16/</w:t>
      </w:r>
      <w:r w:rsidR="0010687E">
        <w:rPr>
          <w:rFonts w:ascii="Sakkal Majalla" w:hAnsi="Sakkal Majalla" w:cs="Sakkal Majalla" w:hint="cs"/>
          <w:b/>
          <w:bCs/>
          <w:sz w:val="32"/>
          <w:szCs w:val="32"/>
          <w:rtl/>
        </w:rPr>
        <w:t>2</w:t>
      </w:r>
      <w:r w:rsidR="00950E7E">
        <w:rPr>
          <w:rFonts w:ascii="Sakkal Majalla" w:hAnsi="Sakkal Majalla" w:cs="Sakkal Majalla" w:hint="cs"/>
          <w:b/>
          <w:bCs/>
          <w:sz w:val="32"/>
          <w:szCs w:val="32"/>
          <w:rtl/>
        </w:rPr>
        <w:t xml:space="preserve">) و ( 63 ) </w:t>
      </w:r>
      <w:r w:rsidR="00041AA8">
        <w:rPr>
          <w:rFonts w:ascii="Sakkal Majalla" w:hAnsi="Sakkal Majalla" w:cs="Sakkal Majalla" w:hint="cs"/>
          <w:b/>
          <w:bCs/>
          <w:sz w:val="32"/>
          <w:szCs w:val="32"/>
          <w:rtl/>
        </w:rPr>
        <w:t xml:space="preserve"> من المرسوم بقانون اتحادي رقم ( 33 ) لسنة 2021 بشأن تنظيم علاقات العمل </w:t>
      </w:r>
      <w:bookmarkEnd w:id="5"/>
      <w:r w:rsidR="00950E7E">
        <w:rPr>
          <w:rFonts w:ascii="Sakkal Majalla" w:hAnsi="Sakkal Majalla" w:cs="Sakkal Majalla" w:hint="cs"/>
          <w:b/>
          <w:bCs/>
          <w:sz w:val="32"/>
          <w:szCs w:val="32"/>
          <w:rtl/>
        </w:rPr>
        <w:t xml:space="preserve">. </w:t>
      </w:r>
      <w:bookmarkEnd w:id="3"/>
      <w:bookmarkEnd w:id="4"/>
    </w:p>
    <w:p w14:paraId="51BF4032" w14:textId="1F168B88" w:rsidR="001A2E52" w:rsidRPr="007412EC" w:rsidRDefault="007412EC" w:rsidP="00EC27B5">
      <w:pPr>
        <w:jc w:val="both"/>
        <w:rPr>
          <w:rFonts w:ascii="Sakkal Majalla" w:hAnsi="Sakkal Majalla" w:cs="Sakkal Majalla"/>
          <w:b/>
          <w:bCs/>
          <w:sz w:val="32"/>
          <w:szCs w:val="32"/>
          <w:u w:val="single"/>
        </w:rPr>
      </w:pPr>
      <w:r w:rsidRPr="007412EC">
        <w:rPr>
          <w:rFonts w:ascii="Sakkal Majalla" w:hAnsi="Sakkal Majalla" w:cs="Sakkal Majalla" w:hint="cs"/>
          <w:b/>
          <w:bCs/>
          <w:sz w:val="32"/>
          <w:szCs w:val="32"/>
          <w:u w:val="single"/>
          <w:rtl/>
        </w:rPr>
        <w:t xml:space="preserve">أولاً </w:t>
      </w:r>
      <w:r w:rsidRPr="007412EC">
        <w:rPr>
          <w:rFonts w:ascii="Sakkal Majalla" w:hAnsi="Sakkal Majalla" w:cs="Sakkal Majalla"/>
          <w:b/>
          <w:bCs/>
          <w:sz w:val="32"/>
          <w:szCs w:val="32"/>
          <w:u w:val="single"/>
          <w:rtl/>
        </w:rPr>
        <w:t>–</w:t>
      </w:r>
      <w:r w:rsidRPr="007412EC">
        <w:rPr>
          <w:rFonts w:ascii="Sakkal Majalla" w:hAnsi="Sakkal Majalla" w:cs="Sakkal Majalla" w:hint="cs"/>
          <w:b/>
          <w:bCs/>
          <w:sz w:val="32"/>
          <w:szCs w:val="32"/>
          <w:u w:val="single"/>
          <w:rtl/>
        </w:rPr>
        <w:t xml:space="preserve"> في </w:t>
      </w:r>
      <w:r w:rsidR="002E6A83" w:rsidRPr="007412EC">
        <w:rPr>
          <w:rFonts w:ascii="Sakkal Majalla" w:hAnsi="Sakkal Majalla" w:cs="Sakkal Majalla" w:hint="cs"/>
          <w:b/>
          <w:bCs/>
          <w:sz w:val="32"/>
          <w:szCs w:val="32"/>
          <w:u w:val="single"/>
          <w:rtl/>
        </w:rPr>
        <w:t>الوقائع:</w:t>
      </w:r>
      <w:r w:rsidRPr="007412EC">
        <w:rPr>
          <w:rFonts w:ascii="Sakkal Majalla" w:hAnsi="Sakkal Majalla" w:cs="Sakkal Majalla" w:hint="cs"/>
          <w:b/>
          <w:bCs/>
          <w:sz w:val="32"/>
          <w:szCs w:val="32"/>
          <w:u w:val="single"/>
          <w:rtl/>
        </w:rPr>
        <w:t xml:space="preserve"> </w:t>
      </w:r>
    </w:p>
    <w:p w14:paraId="142669A6" w14:textId="607E8B1C" w:rsidR="007412EC" w:rsidRDefault="007412EC" w:rsidP="00EC27B5">
      <w:pPr>
        <w:jc w:val="both"/>
        <w:rPr>
          <w:rFonts w:ascii="Sakkal Majalla" w:hAnsi="Sakkal Majalla" w:cs="Sakkal Majalla"/>
          <w:sz w:val="32"/>
          <w:szCs w:val="32"/>
          <w:rtl/>
        </w:rPr>
      </w:pPr>
      <w:r>
        <w:rPr>
          <w:rFonts w:ascii="Sakkal Majalla" w:hAnsi="Sakkal Majalla" w:cs="Sakkal Majalla" w:hint="cs"/>
          <w:sz w:val="32"/>
          <w:szCs w:val="32"/>
          <w:rtl/>
        </w:rPr>
        <w:t>1-</w:t>
      </w:r>
      <w:r w:rsidR="00715A86">
        <w:rPr>
          <w:rFonts w:ascii="Sakkal Majalla" w:hAnsi="Sakkal Majalla" w:cs="Sakkal Majalla" w:hint="cs"/>
          <w:sz w:val="32"/>
          <w:szCs w:val="32"/>
          <w:rtl/>
        </w:rPr>
        <w:t xml:space="preserve">الشاكية شركة ذات مسؤولية محدودة </w:t>
      </w:r>
      <w:r w:rsidR="00F901E2">
        <w:rPr>
          <w:rFonts w:ascii="Sakkal Majalla" w:hAnsi="Sakkal Majalla" w:cs="Sakkal Majalla" w:hint="cs"/>
          <w:sz w:val="32"/>
          <w:szCs w:val="32"/>
          <w:rtl/>
        </w:rPr>
        <w:t xml:space="preserve"> وصادر لها الرخصة التجارية من دائرة التنمية الاقتصادية لإمارة دبي برقم 710590 ومصرح لها بمزاولة نشاط التطوير العقاري وذلك وفقاً لما هو ثابت من رخصتها التجارية </w:t>
      </w:r>
    </w:p>
    <w:p w14:paraId="5DDB39EE" w14:textId="016E5ADA" w:rsidR="00F901E2" w:rsidRDefault="00F901E2" w:rsidP="00EC27B5">
      <w:pPr>
        <w:jc w:val="both"/>
        <w:rPr>
          <w:rFonts w:ascii="Sakkal Majalla" w:hAnsi="Sakkal Majalla" w:cs="Sakkal Majalla"/>
          <w:sz w:val="32"/>
          <w:szCs w:val="32"/>
          <w:rtl/>
          <w:lang w:bidi="ar-AE"/>
        </w:rPr>
      </w:pPr>
      <w:r>
        <w:rPr>
          <w:rFonts w:ascii="Sakkal Majalla" w:hAnsi="Sakkal Majalla" w:cs="Sakkal Majalla" w:hint="cs"/>
          <w:sz w:val="32"/>
          <w:szCs w:val="32"/>
          <w:rtl/>
        </w:rPr>
        <w:lastRenderedPageBreak/>
        <w:t xml:space="preserve">2-المشكو في حقه الأول / سراج الدين تاج الدين محمد هندي الجنسية ويحمل جواز سفر </w:t>
      </w:r>
      <w:r w:rsidR="00637100">
        <w:rPr>
          <w:rFonts w:ascii="Sakkal Majalla" w:hAnsi="Sakkal Majalla" w:cs="Sakkal Majalla" w:hint="cs"/>
          <w:sz w:val="32"/>
          <w:szCs w:val="32"/>
          <w:rtl/>
        </w:rPr>
        <w:t xml:space="preserve">رقم </w:t>
      </w:r>
      <w:r w:rsidR="00637100">
        <w:rPr>
          <w:rFonts w:ascii="Sakkal Majalla" w:hAnsi="Sakkal Majalla" w:cs="Sakkal Majalla"/>
          <w:sz w:val="32"/>
          <w:szCs w:val="32"/>
        </w:rPr>
        <w:t>Z3364464</w:t>
      </w:r>
      <w:r w:rsidR="00637100">
        <w:rPr>
          <w:rFonts w:ascii="Sakkal Majalla" w:hAnsi="Sakkal Majalla" w:cs="Sakkal Majalla" w:hint="cs"/>
          <w:sz w:val="32"/>
          <w:szCs w:val="32"/>
          <w:rtl/>
          <w:lang w:bidi="ar-AE"/>
        </w:rPr>
        <w:t xml:space="preserve"> وهوية إماراتية رقم 784197018157350 وهو يعمل لدى الشركة الشاكية بمهنة مدير العمليات ومسؤول عن اعتماد فواتير الأعمال والدفعات الخاصة بالشركات العاملة بالمواقع والمشاريع التابعة لشركة الشاكية وكذلك متابعة أعمال تلك الشركات . </w:t>
      </w:r>
    </w:p>
    <w:p w14:paraId="75CBDB39" w14:textId="04C81990" w:rsidR="00637100" w:rsidRDefault="00637100" w:rsidP="00EC27B5">
      <w:pPr>
        <w:jc w:val="both"/>
        <w:rPr>
          <w:rFonts w:ascii="Sakkal Majalla" w:hAnsi="Sakkal Majalla" w:cs="Sakkal Majalla"/>
          <w:sz w:val="32"/>
          <w:szCs w:val="32"/>
          <w:rtl/>
          <w:lang w:bidi="ar-AE"/>
        </w:rPr>
      </w:pPr>
      <w:r>
        <w:rPr>
          <w:rFonts w:ascii="Sakkal Majalla" w:hAnsi="Sakkal Majalla" w:cs="Sakkal Majalla" w:hint="cs"/>
          <w:sz w:val="32"/>
          <w:szCs w:val="32"/>
          <w:rtl/>
          <w:lang w:bidi="ar-AE"/>
        </w:rPr>
        <w:t xml:space="preserve">3-المشكو في حقه الثاني / فيضان أحمد عبدول مجيد صديقي هندي الجنسية ويحمل جواز سفر رقم </w:t>
      </w:r>
      <w:r>
        <w:rPr>
          <w:rFonts w:ascii="Sakkal Majalla" w:hAnsi="Sakkal Majalla" w:cs="Sakkal Majalla"/>
          <w:sz w:val="32"/>
          <w:szCs w:val="32"/>
          <w:lang w:bidi="ar-AE"/>
        </w:rPr>
        <w:t>R8966208</w:t>
      </w:r>
      <w:r>
        <w:rPr>
          <w:rFonts w:ascii="Sakkal Majalla" w:hAnsi="Sakkal Majalla" w:cs="Sakkal Majalla" w:hint="cs"/>
          <w:sz w:val="32"/>
          <w:szCs w:val="32"/>
          <w:rtl/>
          <w:lang w:bidi="ar-AE"/>
        </w:rPr>
        <w:t xml:space="preserve"> وهوية إماراتية رقم 784198446810966 ويعمل لدى الشركة الشاكية بمهنة مهندس مشاريع ومسؤول بجانب المشكو في حقه الأول عن متابعة أعمال الشركات التي تعمل بالمواقع والمشاريع التابعة للشركة الشاكية . </w:t>
      </w:r>
    </w:p>
    <w:p w14:paraId="2F606711" w14:textId="2418A741" w:rsidR="00637100" w:rsidRDefault="00637100" w:rsidP="00EC27B5">
      <w:pPr>
        <w:jc w:val="both"/>
        <w:rPr>
          <w:rFonts w:ascii="Sakkal Majalla" w:hAnsi="Sakkal Majalla" w:cs="Sakkal Majalla"/>
          <w:sz w:val="32"/>
          <w:szCs w:val="32"/>
          <w:rtl/>
          <w:lang w:bidi="ar-AE"/>
        </w:rPr>
      </w:pPr>
      <w:r>
        <w:rPr>
          <w:rFonts w:ascii="Sakkal Majalla" w:hAnsi="Sakkal Majalla" w:cs="Sakkal Majalla" w:hint="cs"/>
          <w:sz w:val="32"/>
          <w:szCs w:val="32"/>
          <w:rtl/>
          <w:lang w:bidi="ar-AE"/>
        </w:rPr>
        <w:t xml:space="preserve">4-بناء على عقد العمل الموقع بين الشاكية والمشكو في حقهما منحت الشاكية لكلا المشكو في حقهما الصلاحيات المناسبة لتنفيذ الأعمال المنوطة بكلا المشكو في حقهما حيث يتولى المشكو في حقه الأول منصب مدير العمليات والمشكو في حقه الثاني منصب مدير المشاريع . </w:t>
      </w:r>
    </w:p>
    <w:p w14:paraId="6B52C823" w14:textId="2D72ADE0" w:rsidR="00637100" w:rsidRDefault="00637100" w:rsidP="00EC27B5">
      <w:pPr>
        <w:jc w:val="both"/>
        <w:rPr>
          <w:rFonts w:ascii="Sakkal Majalla" w:hAnsi="Sakkal Majalla" w:cs="Sakkal Majalla"/>
          <w:sz w:val="32"/>
          <w:szCs w:val="32"/>
          <w:rtl/>
          <w:lang w:bidi="ar-AE"/>
        </w:rPr>
      </w:pPr>
      <w:r>
        <w:rPr>
          <w:rFonts w:ascii="Sakkal Majalla" w:hAnsi="Sakkal Majalla" w:cs="Sakkal Majalla" w:hint="cs"/>
          <w:sz w:val="32"/>
          <w:szCs w:val="32"/>
          <w:rtl/>
          <w:lang w:bidi="ar-AE"/>
        </w:rPr>
        <w:t>5-تلقت الشركة الشاكية عدة مخاطبات من الشركات التي تعمل بمواقع التطوير العقاري للشركة الشاكية تشتكي فيها من طلبات المشكو في حقهما بالتربح وطلب الرشوة مقابل انجاز الأعمال المكلفين بها من قبل الشركة الشاكية حيث استلمت الشاكية بتاريخ 01/05/2023 خطاباً رسمياً من شركة حديقة هوم ذ.م.م وهي شركة تقوم بتنفيذ عدة مشاريع للشركة الشاكية حيث وضحت الشركة في خطابها أن المشكو في حقهما يطلبون مبالغ</w:t>
      </w:r>
      <w:r w:rsidR="008F4C4F">
        <w:rPr>
          <w:rFonts w:ascii="Sakkal Majalla" w:hAnsi="Sakkal Majalla" w:cs="Sakkal Majalla" w:hint="cs"/>
          <w:sz w:val="32"/>
          <w:szCs w:val="32"/>
          <w:rtl/>
          <w:lang w:bidi="ar-AE"/>
        </w:rPr>
        <w:t xml:space="preserve"> دون حق بغرض انجاز مهام العمل المكلفين بها مثل إصدار الفواتير والموافقة عليها وكذلك احتفاظ المشكو في حقه الأول بالفواتير المستحقة لتلك الشركة وتعطيل أعمالها مقابل أن يستلم مبالغ ليقوم بصرف هذه الفواتير</w:t>
      </w:r>
      <w:r w:rsidR="007B1BA9">
        <w:rPr>
          <w:rFonts w:ascii="Sakkal Majalla" w:hAnsi="Sakkal Majalla" w:cs="Sakkal Majalla" w:hint="cs"/>
          <w:sz w:val="32"/>
          <w:szCs w:val="32"/>
          <w:rtl/>
          <w:lang w:bidi="ar-AE"/>
        </w:rPr>
        <w:t xml:space="preserve"> ،</w:t>
      </w:r>
      <w:r w:rsidR="008F4C4F">
        <w:rPr>
          <w:rFonts w:ascii="Sakkal Majalla" w:hAnsi="Sakkal Majalla" w:cs="Sakkal Majalla" w:hint="cs"/>
          <w:sz w:val="32"/>
          <w:szCs w:val="32"/>
          <w:rtl/>
          <w:lang w:bidi="ar-AE"/>
        </w:rPr>
        <w:t xml:space="preserve"> حيث أفادت شركة حديقة هوم ذ.م.م أنها سددت للمشكو ضده الأول مبلغ وقدره 55,000 درهم مقابل العمل الذي حصلت عليه من / دانوب العقارية ( الشركة الشاكية ) </w:t>
      </w:r>
      <w:r w:rsidR="00F53475">
        <w:rPr>
          <w:rFonts w:ascii="Sakkal Majalla" w:hAnsi="Sakkal Majalla" w:cs="Sakkal Majalla" w:hint="cs"/>
          <w:sz w:val="32"/>
          <w:szCs w:val="32"/>
          <w:rtl/>
          <w:lang w:bidi="ar-AE"/>
        </w:rPr>
        <w:t xml:space="preserve">بواقع 1-مبلغ 13,000 درهم عن أعمال فيلا نخلة الجميرا و 2-مبلغ 20,000 درهم عن أعمل شقة </w:t>
      </w:r>
      <w:proofErr w:type="spellStart"/>
      <w:r w:rsidR="00F53475">
        <w:rPr>
          <w:rFonts w:ascii="Sakkal Majalla" w:hAnsi="Sakkal Majalla" w:cs="Sakkal Majalla"/>
          <w:sz w:val="32"/>
          <w:szCs w:val="32"/>
          <w:lang w:bidi="ar-AE"/>
        </w:rPr>
        <w:t>Opalz</w:t>
      </w:r>
      <w:proofErr w:type="spellEnd"/>
      <w:r w:rsidR="00F53475">
        <w:rPr>
          <w:rFonts w:ascii="Sakkal Majalla" w:hAnsi="Sakkal Majalla" w:cs="Sakkal Majalla"/>
          <w:sz w:val="32"/>
          <w:szCs w:val="32"/>
          <w:lang w:bidi="ar-AE"/>
        </w:rPr>
        <w:t xml:space="preserve"> Mock</w:t>
      </w:r>
      <w:r w:rsidR="00F53475">
        <w:rPr>
          <w:rFonts w:ascii="Sakkal Majalla" w:hAnsi="Sakkal Majalla" w:cs="Sakkal Majalla" w:hint="cs"/>
          <w:sz w:val="32"/>
          <w:szCs w:val="32"/>
          <w:rtl/>
          <w:lang w:bidi="ar-AE"/>
        </w:rPr>
        <w:t xml:space="preserve"> ومبلغ 18,500 درهم عن أعمال تجديد شقة </w:t>
      </w:r>
      <w:proofErr w:type="spellStart"/>
      <w:r w:rsidR="00F53475">
        <w:rPr>
          <w:rFonts w:ascii="Sakkal Majalla" w:hAnsi="Sakkal Majalla" w:cs="Sakkal Majalla"/>
          <w:sz w:val="32"/>
          <w:szCs w:val="32"/>
          <w:lang w:bidi="ar-AE"/>
        </w:rPr>
        <w:t>Bayz</w:t>
      </w:r>
      <w:proofErr w:type="spellEnd"/>
      <w:r w:rsidR="00F53475">
        <w:rPr>
          <w:rFonts w:ascii="Sakkal Majalla" w:hAnsi="Sakkal Majalla" w:cs="Sakkal Majalla" w:hint="cs"/>
          <w:sz w:val="32"/>
          <w:szCs w:val="32"/>
          <w:rtl/>
          <w:lang w:bidi="ar-AE"/>
        </w:rPr>
        <w:t xml:space="preserve"> ومبلغ 4000 درهم عن أعمال أرضية بلاط المكاتب </w:t>
      </w:r>
      <w:r w:rsidR="00F53475">
        <w:rPr>
          <w:rFonts w:ascii="Sakkal Majalla" w:hAnsi="Sakkal Majalla" w:cs="Sakkal Majalla"/>
          <w:sz w:val="32"/>
          <w:szCs w:val="32"/>
          <w:lang w:bidi="ar-AE"/>
        </w:rPr>
        <w:t>DPD</w:t>
      </w:r>
      <w:r w:rsidR="00F53475">
        <w:rPr>
          <w:rFonts w:ascii="Sakkal Majalla" w:hAnsi="Sakkal Majalla" w:cs="Sakkal Majalla" w:hint="cs"/>
          <w:sz w:val="32"/>
          <w:szCs w:val="32"/>
          <w:rtl/>
          <w:lang w:bidi="ar-AE"/>
        </w:rPr>
        <w:t xml:space="preserve"> </w:t>
      </w:r>
    </w:p>
    <w:p w14:paraId="59808002" w14:textId="2AFFA6D5" w:rsidR="000F2E38" w:rsidRDefault="00E74280" w:rsidP="001C5FF1">
      <w:pPr>
        <w:jc w:val="both"/>
        <w:rPr>
          <w:rFonts w:ascii="Sakkal Majalla" w:hAnsi="Sakkal Majalla" w:cs="Sakkal Majalla" w:hint="cs"/>
          <w:sz w:val="32"/>
          <w:szCs w:val="32"/>
          <w:rtl/>
          <w:lang w:bidi="ar-AE"/>
        </w:rPr>
      </w:pPr>
      <w:r>
        <w:rPr>
          <w:rFonts w:ascii="Sakkal Majalla" w:hAnsi="Sakkal Majalla" w:cs="Sakkal Majalla" w:hint="cs"/>
          <w:sz w:val="32"/>
          <w:szCs w:val="32"/>
          <w:rtl/>
          <w:lang w:bidi="ar-AE"/>
        </w:rPr>
        <w:t xml:space="preserve">6-وكذلك تلقت الشاكية بتاريخ 15/05/2023 خطاباً من شركة </w:t>
      </w:r>
      <w:proofErr w:type="spellStart"/>
      <w:r>
        <w:rPr>
          <w:rFonts w:ascii="Sakkal Majalla" w:hAnsi="Sakkal Majalla" w:cs="Sakkal Majalla" w:hint="cs"/>
          <w:sz w:val="32"/>
          <w:szCs w:val="32"/>
          <w:rtl/>
          <w:lang w:bidi="ar-AE"/>
        </w:rPr>
        <w:t>تاتبان</w:t>
      </w:r>
      <w:proofErr w:type="spellEnd"/>
      <w:r>
        <w:rPr>
          <w:rFonts w:ascii="Sakkal Majalla" w:hAnsi="Sakkal Majalla" w:cs="Sakkal Majalla" w:hint="cs"/>
          <w:sz w:val="32"/>
          <w:szCs w:val="32"/>
          <w:rtl/>
          <w:lang w:bidi="ar-AE"/>
        </w:rPr>
        <w:t xml:space="preserve"> لتنفيذ النماذج الهندسية والتي تنفذ عدة مشاريع للشاكية أن المشكو في حقه الأول يحتفظ بفواتير الشركة ولا يصرفها إلا باستلام مبالغ مقابل ذلك حيث أنه يطلب نسبة مئوية 3% عن كل فاتورة وأنها سددت له مبلغ 10,579 درهم للمشكو ضدهما بواقع مبلغ 6000 درهم نقداً ومبلغ 4579 درهم قيمة هاتف أي فون 14 </w:t>
      </w:r>
      <w:proofErr w:type="spellStart"/>
      <w:r>
        <w:rPr>
          <w:rFonts w:ascii="Sakkal Majalla" w:hAnsi="Sakkal Majalla" w:cs="Sakkal Majalla" w:hint="cs"/>
          <w:sz w:val="32"/>
          <w:szCs w:val="32"/>
          <w:rtl/>
          <w:lang w:bidi="ar-AE"/>
        </w:rPr>
        <w:t>برو</w:t>
      </w:r>
      <w:proofErr w:type="spellEnd"/>
      <w:r>
        <w:rPr>
          <w:rFonts w:ascii="Sakkal Majalla" w:hAnsi="Sakkal Majalla" w:cs="Sakkal Majalla" w:hint="cs"/>
          <w:sz w:val="32"/>
          <w:szCs w:val="32"/>
          <w:rtl/>
          <w:lang w:bidi="ar-AE"/>
        </w:rPr>
        <w:t xml:space="preserve"> وأفادت شركة </w:t>
      </w:r>
      <w:proofErr w:type="spellStart"/>
      <w:r>
        <w:rPr>
          <w:rFonts w:ascii="Sakkal Majalla" w:hAnsi="Sakkal Majalla" w:cs="Sakkal Majalla" w:hint="cs"/>
          <w:sz w:val="32"/>
          <w:szCs w:val="32"/>
          <w:rtl/>
          <w:lang w:bidi="ar-AE"/>
        </w:rPr>
        <w:t>تاتبان</w:t>
      </w:r>
      <w:proofErr w:type="spellEnd"/>
      <w:r>
        <w:rPr>
          <w:rFonts w:ascii="Sakkal Majalla" w:hAnsi="Sakkal Majalla" w:cs="Sakkal Majalla" w:hint="cs"/>
          <w:sz w:val="32"/>
          <w:szCs w:val="32"/>
          <w:rtl/>
          <w:lang w:bidi="ar-AE"/>
        </w:rPr>
        <w:t xml:space="preserve"> </w:t>
      </w:r>
      <w:r>
        <w:rPr>
          <w:rFonts w:ascii="Sakkal Majalla" w:hAnsi="Sakkal Majalla" w:cs="Sakkal Majalla" w:hint="cs"/>
          <w:sz w:val="32"/>
          <w:szCs w:val="32"/>
          <w:rtl/>
          <w:lang w:bidi="ar-AE"/>
        </w:rPr>
        <w:lastRenderedPageBreak/>
        <w:t>في خطابها أنه</w:t>
      </w:r>
      <w:r w:rsidR="00CC1D4A">
        <w:rPr>
          <w:rFonts w:ascii="Sakkal Majalla" w:hAnsi="Sakkal Majalla" w:cs="Sakkal Majalla" w:hint="cs"/>
          <w:sz w:val="32"/>
          <w:szCs w:val="32"/>
          <w:rtl/>
          <w:lang w:bidi="ar-AE"/>
        </w:rPr>
        <w:t xml:space="preserve">ا لدى تواصلها مع المشكو في حقه الأول بصفته مدير للمشكو في حقه الثاني وعن طلب الثاني لمبالغ من الشركة دون وجه حق أفاد المشكو في حقه الأول أنه يعلم بذلك وأنه أيضاً لن يصدر شهادة المدفوعات قبل سداد المبلغ له وللمشكو في حقه الثاني </w:t>
      </w:r>
      <w:r w:rsidR="007B1BA9">
        <w:rPr>
          <w:rFonts w:ascii="Sakkal Majalla" w:hAnsi="Sakkal Majalla" w:cs="Sakkal Majalla" w:hint="cs"/>
          <w:sz w:val="32"/>
          <w:szCs w:val="32"/>
          <w:rtl/>
          <w:lang w:bidi="ar-AE"/>
        </w:rPr>
        <w:t xml:space="preserve"> ، </w:t>
      </w:r>
      <w:r w:rsidR="00CC1D4A">
        <w:rPr>
          <w:rFonts w:ascii="Sakkal Majalla" w:hAnsi="Sakkal Majalla" w:cs="Sakkal Majalla" w:hint="cs"/>
          <w:sz w:val="32"/>
          <w:szCs w:val="32"/>
          <w:rtl/>
          <w:lang w:bidi="ar-AE"/>
        </w:rPr>
        <w:t xml:space="preserve">وتم ذلك .. </w:t>
      </w:r>
    </w:p>
    <w:p w14:paraId="153AACCE" w14:textId="4781E65C" w:rsidR="000C2733" w:rsidRDefault="000C2733" w:rsidP="00EC27B5">
      <w:pPr>
        <w:jc w:val="both"/>
        <w:rPr>
          <w:rFonts w:ascii="Sakkal Majalla" w:hAnsi="Sakkal Majalla" w:cs="Sakkal Majalla"/>
          <w:sz w:val="32"/>
          <w:szCs w:val="32"/>
          <w:rtl/>
        </w:rPr>
      </w:pPr>
      <w:r>
        <w:rPr>
          <w:rFonts w:ascii="Sakkal Majalla" w:hAnsi="Sakkal Majalla" w:cs="Sakkal Majalla" w:hint="cs"/>
          <w:sz w:val="32"/>
          <w:szCs w:val="32"/>
          <w:rtl/>
        </w:rPr>
        <w:t>4-</w:t>
      </w:r>
      <w:r w:rsidR="00F03FED">
        <w:rPr>
          <w:rFonts w:ascii="Sakkal Majalla" w:hAnsi="Sakkal Majalla" w:cs="Sakkal Majalla" w:hint="cs"/>
          <w:sz w:val="32"/>
          <w:szCs w:val="32"/>
          <w:rtl/>
        </w:rPr>
        <w:t xml:space="preserve">كلفت الشاكية السيد </w:t>
      </w:r>
      <w:r w:rsidR="001C5FF1">
        <w:rPr>
          <w:rFonts w:ascii="Sakkal Majalla" w:hAnsi="Sakkal Majalla" w:cs="Sakkal Majalla" w:hint="cs"/>
          <w:sz w:val="32"/>
          <w:szCs w:val="32"/>
          <w:rtl/>
        </w:rPr>
        <w:t xml:space="preserve">الخبير الحسابي / </w:t>
      </w:r>
      <w:bookmarkStart w:id="6" w:name="_Hlk145489428"/>
      <w:r w:rsidR="001C5FF1">
        <w:rPr>
          <w:rFonts w:ascii="Sakkal Majalla" w:hAnsi="Sakkal Majalla" w:cs="Sakkal Majalla" w:hint="cs"/>
          <w:sz w:val="32"/>
          <w:szCs w:val="32"/>
          <w:rtl/>
        </w:rPr>
        <w:t xml:space="preserve">راشد أحمد الشيخ مبارك رقم القيد دبي 33 لإعداد تقريراً استشارياً </w:t>
      </w:r>
      <w:r w:rsidR="00F03FED">
        <w:rPr>
          <w:rFonts w:ascii="Sakkal Majalla" w:hAnsi="Sakkal Majalla" w:cs="Sakkal Majalla" w:hint="cs"/>
          <w:sz w:val="32"/>
          <w:szCs w:val="32"/>
          <w:rtl/>
        </w:rPr>
        <w:t>حول الواقعة الجرمية المرتكبة من قبل المشكو في حقه</w:t>
      </w:r>
      <w:r w:rsidR="001C5FF1">
        <w:rPr>
          <w:rFonts w:ascii="Sakkal Majalla" w:hAnsi="Sakkal Majalla" w:cs="Sakkal Majalla" w:hint="cs"/>
          <w:sz w:val="32"/>
          <w:szCs w:val="32"/>
          <w:rtl/>
        </w:rPr>
        <w:t>ما</w:t>
      </w:r>
      <w:r w:rsidR="00F03FED">
        <w:rPr>
          <w:rFonts w:ascii="Sakkal Majalla" w:hAnsi="Sakkal Majalla" w:cs="Sakkal Majalla" w:hint="cs"/>
          <w:sz w:val="32"/>
          <w:szCs w:val="32"/>
          <w:rtl/>
        </w:rPr>
        <w:t xml:space="preserve"> تمهيداً لتقديم الشكوى ضده</w:t>
      </w:r>
      <w:r w:rsidR="005D5468">
        <w:rPr>
          <w:rFonts w:ascii="Sakkal Majalla" w:hAnsi="Sakkal Majalla" w:cs="Sakkal Majalla" w:hint="cs"/>
          <w:sz w:val="32"/>
          <w:szCs w:val="32"/>
          <w:rtl/>
        </w:rPr>
        <w:t>ما</w:t>
      </w:r>
      <w:r w:rsidR="00F03FED">
        <w:rPr>
          <w:rFonts w:ascii="Sakkal Majalla" w:hAnsi="Sakkal Majalla" w:cs="Sakkal Majalla" w:hint="cs"/>
          <w:sz w:val="32"/>
          <w:szCs w:val="32"/>
          <w:rtl/>
        </w:rPr>
        <w:t xml:space="preserve"> أمام الجهات القضائية المختصة في الدولة ،</w:t>
      </w:r>
      <w:r w:rsidR="00F03FED" w:rsidRPr="00B46B7B">
        <w:rPr>
          <w:rFonts w:ascii="Sakkal Majalla" w:hAnsi="Sakkal Majalla" w:cs="Sakkal Majalla" w:hint="cs"/>
          <w:sz w:val="32"/>
          <w:szCs w:val="32"/>
          <w:u w:val="single"/>
          <w:rtl/>
        </w:rPr>
        <w:t xml:space="preserve"> حيث قام السيد الخبير ال</w:t>
      </w:r>
      <w:r w:rsidR="001C5FF1">
        <w:rPr>
          <w:rFonts w:ascii="Sakkal Majalla" w:hAnsi="Sakkal Majalla" w:cs="Sakkal Majalla" w:hint="cs"/>
          <w:sz w:val="32"/>
          <w:szCs w:val="32"/>
          <w:u w:val="single"/>
          <w:rtl/>
        </w:rPr>
        <w:t>حسابي</w:t>
      </w:r>
      <w:r w:rsidR="00F03FED" w:rsidRPr="00B46B7B">
        <w:rPr>
          <w:rFonts w:ascii="Sakkal Majalla" w:hAnsi="Sakkal Majalla" w:cs="Sakkal Majalla" w:hint="cs"/>
          <w:sz w:val="32"/>
          <w:szCs w:val="32"/>
          <w:u w:val="single"/>
          <w:rtl/>
        </w:rPr>
        <w:t xml:space="preserve"> بتحقيق المهمة و</w:t>
      </w:r>
      <w:r w:rsidR="00442ABB">
        <w:rPr>
          <w:rFonts w:ascii="Sakkal Majalla" w:hAnsi="Sakkal Majalla" w:cs="Sakkal Majalla" w:hint="cs"/>
          <w:sz w:val="32"/>
          <w:szCs w:val="32"/>
          <w:u w:val="single"/>
          <w:rtl/>
        </w:rPr>
        <w:t xml:space="preserve"> إثبات</w:t>
      </w:r>
      <w:r w:rsidR="00F03FED" w:rsidRPr="00B46B7B">
        <w:rPr>
          <w:rFonts w:ascii="Sakkal Majalla" w:hAnsi="Sakkal Majalla" w:cs="Sakkal Majalla" w:hint="cs"/>
          <w:sz w:val="32"/>
          <w:szCs w:val="32"/>
          <w:u w:val="single"/>
          <w:rtl/>
        </w:rPr>
        <w:t xml:space="preserve"> الوقائع ال</w:t>
      </w:r>
      <w:r w:rsidR="00442ABB">
        <w:rPr>
          <w:rFonts w:ascii="Sakkal Majalla" w:hAnsi="Sakkal Majalla" w:cs="Sakkal Majalla" w:hint="cs"/>
          <w:sz w:val="32"/>
          <w:szCs w:val="32"/>
          <w:u w:val="single"/>
          <w:rtl/>
        </w:rPr>
        <w:t>جرمية</w:t>
      </w:r>
      <w:r w:rsidR="00F03FED" w:rsidRPr="00B46B7B">
        <w:rPr>
          <w:rFonts w:ascii="Sakkal Majalla" w:hAnsi="Sakkal Majalla" w:cs="Sakkal Majalla" w:hint="cs"/>
          <w:sz w:val="32"/>
          <w:szCs w:val="32"/>
          <w:u w:val="single"/>
          <w:rtl/>
        </w:rPr>
        <w:t xml:space="preserve"> التي ارتكبها المشكو في حقه</w:t>
      </w:r>
      <w:r w:rsidR="005967BB">
        <w:rPr>
          <w:rFonts w:ascii="Sakkal Majalla" w:hAnsi="Sakkal Majalla" w:cs="Sakkal Majalla" w:hint="cs"/>
          <w:sz w:val="32"/>
          <w:szCs w:val="32"/>
          <w:u w:val="single"/>
          <w:rtl/>
        </w:rPr>
        <w:t>ما</w:t>
      </w:r>
      <w:r w:rsidR="00442ABB">
        <w:rPr>
          <w:rFonts w:ascii="Sakkal Majalla" w:hAnsi="Sakkal Majalla" w:cs="Sakkal Majalla" w:hint="cs"/>
          <w:sz w:val="32"/>
          <w:szCs w:val="32"/>
          <w:u w:val="single"/>
          <w:rtl/>
        </w:rPr>
        <w:t xml:space="preserve"> وقد أنتهى في خلاصة تقريره أن المشكو في حقه الأول / سراج الدين تاج الدين محمد ، والمشكو في حقه الثاني / فيضان أحمد عبدول مجيد صديقي ، قاموا بالتربح على حساب الشركة الشاكية ، واستلموا عدة مبالغ واستولوا عليها من الشركات التي تعمل بالمشاريع التابعة للشركة الشاكية بغرض تسهيل اعمالها بها دون وجه حق ويس</w:t>
      </w:r>
      <w:r w:rsidR="002F7649">
        <w:rPr>
          <w:rFonts w:ascii="Sakkal Majalla" w:hAnsi="Sakkal Majalla" w:cs="Sakkal Majalla" w:hint="cs"/>
          <w:sz w:val="32"/>
          <w:szCs w:val="32"/>
          <w:u w:val="single"/>
          <w:rtl/>
        </w:rPr>
        <w:t>ألوا</w:t>
      </w:r>
      <w:r w:rsidR="00442ABB">
        <w:rPr>
          <w:rFonts w:ascii="Sakkal Majalla" w:hAnsi="Sakkal Majalla" w:cs="Sakkal Majalla" w:hint="cs"/>
          <w:sz w:val="32"/>
          <w:szCs w:val="32"/>
          <w:u w:val="single"/>
          <w:rtl/>
        </w:rPr>
        <w:t xml:space="preserve"> عنها وذلك بمبلغ وقدره ( 55,500 درهم + 10,579 درهم ) = 66,079 درهم </w:t>
      </w:r>
      <w:r w:rsidR="00F03FED" w:rsidRPr="00B46B7B">
        <w:rPr>
          <w:rFonts w:ascii="Sakkal Majalla" w:hAnsi="Sakkal Majalla" w:cs="Sakkal Majalla" w:hint="cs"/>
          <w:sz w:val="32"/>
          <w:szCs w:val="32"/>
          <w:u w:val="single"/>
          <w:rtl/>
        </w:rPr>
        <w:t xml:space="preserve"> </w:t>
      </w:r>
      <w:r w:rsidR="00442ABB">
        <w:rPr>
          <w:rFonts w:ascii="Sakkal Majalla" w:hAnsi="Sakkal Majalla" w:cs="Sakkal Majalla" w:hint="cs"/>
          <w:sz w:val="32"/>
          <w:szCs w:val="32"/>
          <w:u w:val="single"/>
          <w:rtl/>
        </w:rPr>
        <w:t xml:space="preserve">. </w:t>
      </w:r>
      <w:bookmarkEnd w:id="6"/>
    </w:p>
    <w:p w14:paraId="14077CE3" w14:textId="09686984" w:rsidR="0097679D" w:rsidRPr="00442ABB" w:rsidRDefault="002D1A69" w:rsidP="00442ABB">
      <w:pPr>
        <w:jc w:val="both"/>
        <w:rPr>
          <w:rFonts w:ascii="Sakkal Majalla" w:hAnsi="Sakkal Majalla" w:cs="Sakkal Majalla"/>
          <w:b/>
          <w:bCs/>
          <w:sz w:val="32"/>
          <w:szCs w:val="32"/>
          <w:rtl/>
          <w:lang w:bidi="ar-AE"/>
        </w:rPr>
      </w:pPr>
      <w:r w:rsidRPr="00442ABB">
        <w:rPr>
          <w:rFonts w:ascii="Sakkal Majalla" w:hAnsi="Sakkal Majalla" w:cs="Sakkal Majalla" w:hint="cs"/>
          <w:b/>
          <w:bCs/>
          <w:sz w:val="32"/>
          <w:szCs w:val="32"/>
          <w:rtl/>
          <w:lang w:bidi="ar-AE"/>
        </w:rPr>
        <w:t>(( لطفاً مستند رقم 1 نسخة من كامل التقرير ا</w:t>
      </w:r>
      <w:r w:rsidR="00442ABB" w:rsidRPr="00442ABB">
        <w:rPr>
          <w:rFonts w:ascii="Sakkal Majalla" w:hAnsi="Sakkal Majalla" w:cs="Sakkal Majalla" w:hint="cs"/>
          <w:b/>
          <w:bCs/>
          <w:sz w:val="32"/>
          <w:szCs w:val="32"/>
          <w:rtl/>
          <w:lang w:bidi="ar-AE"/>
        </w:rPr>
        <w:t>لحسابي</w:t>
      </w:r>
      <w:r w:rsidRPr="00442ABB">
        <w:rPr>
          <w:rFonts w:ascii="Sakkal Majalla" w:hAnsi="Sakkal Majalla" w:cs="Sakkal Majalla" w:hint="cs"/>
          <w:b/>
          <w:bCs/>
          <w:sz w:val="32"/>
          <w:szCs w:val="32"/>
          <w:rtl/>
          <w:lang w:bidi="ar-AE"/>
        </w:rPr>
        <w:t xml:space="preserve"> الاستشاري المعد من قبل</w:t>
      </w:r>
      <w:r w:rsidR="00442ABB" w:rsidRPr="00442ABB">
        <w:rPr>
          <w:rFonts w:ascii="Sakkal Majalla" w:hAnsi="Sakkal Majalla" w:cs="Sakkal Majalla" w:hint="cs"/>
          <w:b/>
          <w:bCs/>
          <w:sz w:val="32"/>
          <w:szCs w:val="32"/>
          <w:rtl/>
          <w:lang w:bidi="ar-AE"/>
        </w:rPr>
        <w:t xml:space="preserve"> السيد الخبير /</w:t>
      </w:r>
      <w:r w:rsidR="00442ABB" w:rsidRPr="00442ABB">
        <w:rPr>
          <w:rFonts w:ascii="Sakkal Majalla" w:hAnsi="Sakkal Majalla" w:cs="Sakkal Majalla" w:hint="cs"/>
          <w:sz w:val="32"/>
          <w:szCs w:val="32"/>
          <w:rtl/>
        </w:rPr>
        <w:t xml:space="preserve"> </w:t>
      </w:r>
      <w:r w:rsidR="00442ABB" w:rsidRPr="00442ABB">
        <w:rPr>
          <w:rFonts w:ascii="Sakkal Majalla" w:hAnsi="Sakkal Majalla" w:cs="Sakkal Majalla" w:hint="cs"/>
          <w:b/>
          <w:bCs/>
          <w:sz w:val="32"/>
          <w:szCs w:val="32"/>
          <w:rtl/>
        </w:rPr>
        <w:t xml:space="preserve">راشد أحمد الشيخ مبارك رقم القيد دبي 33 </w:t>
      </w:r>
      <w:r w:rsidR="00442ABB" w:rsidRPr="00442ABB">
        <w:rPr>
          <w:rFonts w:ascii="Sakkal Majalla" w:hAnsi="Sakkal Majalla" w:cs="Sakkal Majalla" w:hint="cs"/>
          <w:b/>
          <w:bCs/>
          <w:sz w:val="32"/>
          <w:szCs w:val="32"/>
          <w:rtl/>
        </w:rPr>
        <w:t xml:space="preserve"> والذي أثبت </w:t>
      </w:r>
      <w:r w:rsidR="00442ABB" w:rsidRPr="00442ABB">
        <w:rPr>
          <w:rFonts w:ascii="Sakkal Majalla" w:hAnsi="Sakkal Majalla" w:cs="Sakkal Majalla" w:hint="cs"/>
          <w:b/>
          <w:bCs/>
          <w:sz w:val="32"/>
          <w:szCs w:val="32"/>
          <w:rtl/>
        </w:rPr>
        <w:t>أن المشكو في حقه الأول / سراج الدين تاج الدين محمد ، والمشكو في حقه الثاني / فيضان أحمد عبدول مجيد صديقي ، قاموا بالتربح على حساب الشركة الشاكية ، واستلموا عدة مبالغ واستولوا عليها من الشركات التي تعمل بالمشاريع التابعة للشركة الشاكية بغرض تسهيل اعمالها بها دون وجه حق ويس</w:t>
      </w:r>
      <w:r w:rsidR="002F7649">
        <w:rPr>
          <w:rFonts w:ascii="Sakkal Majalla" w:hAnsi="Sakkal Majalla" w:cs="Sakkal Majalla" w:hint="cs"/>
          <w:b/>
          <w:bCs/>
          <w:sz w:val="32"/>
          <w:szCs w:val="32"/>
          <w:rtl/>
        </w:rPr>
        <w:t xml:space="preserve">ألوا </w:t>
      </w:r>
      <w:r w:rsidR="00442ABB" w:rsidRPr="00442ABB">
        <w:rPr>
          <w:rFonts w:ascii="Sakkal Majalla" w:hAnsi="Sakkal Majalla" w:cs="Sakkal Majalla" w:hint="cs"/>
          <w:b/>
          <w:bCs/>
          <w:sz w:val="32"/>
          <w:szCs w:val="32"/>
          <w:rtl/>
        </w:rPr>
        <w:t>عنها وذلك بمبلغ وقدره ( 55,500 درهم + 10,579 درهم ) = 66,079 درهم  .</w:t>
      </w:r>
      <w:r w:rsidR="00A9553A" w:rsidRPr="00442ABB">
        <w:rPr>
          <w:rFonts w:ascii="Sakkal Majalla" w:hAnsi="Sakkal Majalla" w:cs="Sakkal Majalla" w:hint="cs"/>
          <w:b/>
          <w:bCs/>
          <w:sz w:val="32"/>
          <w:szCs w:val="32"/>
          <w:rtl/>
        </w:rPr>
        <w:t>.</w:t>
      </w:r>
      <w:r w:rsidR="0097679D" w:rsidRPr="00442ABB">
        <w:rPr>
          <w:rFonts w:ascii="Sakkal Majalla" w:hAnsi="Sakkal Majalla" w:cs="Sakkal Majalla" w:hint="cs"/>
          <w:b/>
          <w:bCs/>
          <w:sz w:val="32"/>
          <w:szCs w:val="32"/>
          <w:rtl/>
        </w:rPr>
        <w:t xml:space="preserve">)) . </w:t>
      </w:r>
      <w:r w:rsidRPr="00442ABB">
        <w:rPr>
          <w:rFonts w:ascii="Sakkal Majalla" w:hAnsi="Sakkal Majalla" w:cs="Sakkal Majalla" w:hint="cs"/>
          <w:b/>
          <w:bCs/>
          <w:sz w:val="32"/>
          <w:szCs w:val="32"/>
          <w:rtl/>
          <w:lang w:bidi="ar-AE"/>
        </w:rPr>
        <w:t xml:space="preserve"> </w:t>
      </w:r>
    </w:p>
    <w:p w14:paraId="6B2E3AFD" w14:textId="01602760" w:rsidR="00D21696" w:rsidRDefault="00D21696" w:rsidP="00EC27B5">
      <w:pPr>
        <w:jc w:val="both"/>
        <w:rPr>
          <w:rFonts w:ascii="Sakkal Majalla" w:hAnsi="Sakkal Majalla" w:cs="Sakkal Majalla"/>
          <w:b/>
          <w:bCs/>
          <w:sz w:val="32"/>
          <w:szCs w:val="32"/>
          <w:u w:val="single"/>
          <w:rtl/>
        </w:rPr>
      </w:pPr>
      <w:r w:rsidRPr="00D21696">
        <w:rPr>
          <w:rFonts w:ascii="Sakkal Majalla" w:hAnsi="Sakkal Majalla" w:cs="Sakkal Majalla" w:hint="cs"/>
          <w:b/>
          <w:bCs/>
          <w:sz w:val="32"/>
          <w:szCs w:val="32"/>
          <w:u w:val="single"/>
          <w:rtl/>
        </w:rPr>
        <w:t xml:space="preserve">ثانياً </w:t>
      </w:r>
      <w:r w:rsidRPr="00D21696">
        <w:rPr>
          <w:rFonts w:ascii="Sakkal Majalla" w:hAnsi="Sakkal Majalla" w:cs="Sakkal Majalla"/>
          <w:b/>
          <w:bCs/>
          <w:sz w:val="32"/>
          <w:szCs w:val="32"/>
          <w:u w:val="single"/>
          <w:rtl/>
        </w:rPr>
        <w:t>–</w:t>
      </w:r>
      <w:r w:rsidRPr="00D21696">
        <w:rPr>
          <w:rFonts w:ascii="Sakkal Majalla" w:hAnsi="Sakkal Majalla" w:cs="Sakkal Majalla" w:hint="cs"/>
          <w:b/>
          <w:bCs/>
          <w:sz w:val="32"/>
          <w:szCs w:val="32"/>
          <w:u w:val="single"/>
          <w:rtl/>
        </w:rPr>
        <w:t xml:space="preserve"> في </w:t>
      </w:r>
      <w:r w:rsidR="00D917E3" w:rsidRPr="00D21696">
        <w:rPr>
          <w:rFonts w:ascii="Sakkal Majalla" w:hAnsi="Sakkal Majalla" w:cs="Sakkal Majalla" w:hint="cs"/>
          <w:b/>
          <w:bCs/>
          <w:sz w:val="32"/>
          <w:szCs w:val="32"/>
          <w:u w:val="single"/>
          <w:rtl/>
        </w:rPr>
        <w:t>القانون:</w:t>
      </w:r>
      <w:r w:rsidRPr="00D21696">
        <w:rPr>
          <w:rFonts w:ascii="Sakkal Majalla" w:hAnsi="Sakkal Majalla" w:cs="Sakkal Majalla" w:hint="cs"/>
          <w:b/>
          <w:bCs/>
          <w:sz w:val="32"/>
          <w:szCs w:val="32"/>
          <w:u w:val="single"/>
          <w:rtl/>
        </w:rPr>
        <w:t xml:space="preserve"> </w:t>
      </w:r>
    </w:p>
    <w:p w14:paraId="6A913EF1" w14:textId="513B862C" w:rsidR="00577667" w:rsidRPr="00577667" w:rsidRDefault="0097679D" w:rsidP="00EC27B5">
      <w:pPr>
        <w:spacing w:after="160" w:line="259" w:lineRule="auto"/>
        <w:jc w:val="both"/>
        <w:rPr>
          <w:rFonts w:ascii="Sakkal Majalla" w:eastAsiaTheme="minorHAnsi" w:hAnsi="Sakkal Majalla" w:cs="Sakkal Majalla"/>
          <w:b/>
          <w:bCs/>
          <w:sz w:val="32"/>
          <w:szCs w:val="32"/>
          <w:u w:val="single"/>
          <w:rtl/>
        </w:rPr>
      </w:pPr>
      <w:r>
        <w:rPr>
          <w:rFonts w:ascii="Sakkal Majalla" w:eastAsiaTheme="minorHAnsi" w:hAnsi="Sakkal Majalla" w:cs="Sakkal Majalla" w:hint="cs"/>
          <w:b/>
          <w:bCs/>
          <w:sz w:val="32"/>
          <w:szCs w:val="32"/>
          <w:u w:val="single"/>
          <w:rtl/>
        </w:rPr>
        <w:t xml:space="preserve"> </w:t>
      </w:r>
      <w:r w:rsidR="00577667" w:rsidRPr="00577667">
        <w:rPr>
          <w:rFonts w:ascii="Sakkal Majalla" w:eastAsiaTheme="minorHAnsi" w:hAnsi="Sakkal Majalla" w:cs="Sakkal Majalla" w:hint="cs"/>
          <w:b/>
          <w:bCs/>
          <w:sz w:val="32"/>
          <w:szCs w:val="32"/>
          <w:u w:val="single"/>
          <w:rtl/>
        </w:rPr>
        <w:t xml:space="preserve">تنص المادة </w:t>
      </w:r>
      <w:r w:rsidR="00792937">
        <w:rPr>
          <w:rFonts w:ascii="Sakkal Majalla" w:eastAsiaTheme="minorHAnsi" w:hAnsi="Sakkal Majalla" w:cs="Sakkal Majalla" w:hint="cs"/>
          <w:b/>
          <w:bCs/>
          <w:sz w:val="32"/>
          <w:szCs w:val="32"/>
          <w:u w:val="single"/>
          <w:rtl/>
        </w:rPr>
        <w:t>278</w:t>
      </w:r>
      <w:r w:rsidR="00577667" w:rsidRPr="00577667">
        <w:rPr>
          <w:rFonts w:ascii="Sakkal Majalla" w:eastAsiaTheme="minorHAnsi" w:hAnsi="Sakkal Majalla" w:cs="Sakkal Majalla" w:hint="cs"/>
          <w:b/>
          <w:bCs/>
          <w:sz w:val="32"/>
          <w:szCs w:val="32"/>
          <w:u w:val="single"/>
          <w:rtl/>
        </w:rPr>
        <w:t xml:space="preserve"> من قانون الجرائم والعقوبات: </w:t>
      </w:r>
    </w:p>
    <w:p w14:paraId="6E69DCEE" w14:textId="4DBC9E96" w:rsidR="00577667" w:rsidRPr="00573E3B" w:rsidRDefault="00573E3B" w:rsidP="00EC27B5">
      <w:pPr>
        <w:spacing w:after="160" w:line="259" w:lineRule="auto"/>
        <w:jc w:val="both"/>
        <w:rPr>
          <w:rFonts w:ascii="Sakkal Majalla" w:eastAsiaTheme="minorHAnsi" w:hAnsi="Sakkal Majalla" w:cs="Sakkal Majalla"/>
          <w:sz w:val="32"/>
          <w:szCs w:val="32"/>
          <w:rtl/>
        </w:rPr>
      </w:pPr>
      <w:r w:rsidRPr="00573E3B">
        <w:rPr>
          <w:rFonts w:ascii="Sakkal Majalla" w:eastAsiaTheme="minorHAnsi" w:hAnsi="Sakkal Majalla" w:cs="Sakkal Majalla" w:hint="cs"/>
          <w:b/>
          <w:bCs/>
          <w:sz w:val="32"/>
          <w:szCs w:val="32"/>
          <w:rtl/>
        </w:rPr>
        <w:t xml:space="preserve">يعاقب بالسحن المؤقت مدة لا تزيد على ( 5 ) خمس سنوات كل شخص يدير كياناً أو منشأة تابعة للقطاع الخاص ، أو يعمل لدى واحد منهما بأي صفة ، طلب أو قبل أو وعد بشكل مباشر أو غير مباشر ، بعطية أو مزية أو منحة غير مستحقة ، سواء لصالح الشخص نفسه أو لصالح شخص آخر ، مقابل قيام ذلك الشخص بفعل ما أو الامتناع عنه مما يدخل في واجبات وظيفته أو يشكل اخلالاً  بها ، ولو قصد عدم القيام بالفعل أو الامتناع عنه أو كان الطلب أو القبول أو الوعد بعد أداء العمل أو الامتناع عنه . </w:t>
      </w:r>
    </w:p>
    <w:p w14:paraId="1C5AFFF0" w14:textId="3F8E333E" w:rsidR="0097679D" w:rsidRPr="00D23F49" w:rsidRDefault="00D23F49" w:rsidP="00EC27B5">
      <w:pPr>
        <w:spacing w:after="160" w:line="259" w:lineRule="auto"/>
        <w:jc w:val="both"/>
        <w:rPr>
          <w:rFonts w:ascii="Sakkal Majalla" w:eastAsiaTheme="minorHAnsi" w:hAnsi="Sakkal Majalla" w:cs="Sakkal Majalla"/>
          <w:b/>
          <w:bCs/>
          <w:sz w:val="32"/>
          <w:szCs w:val="32"/>
          <w:u w:val="single"/>
          <w:rtl/>
        </w:rPr>
      </w:pPr>
      <w:r w:rsidRPr="00D23F49">
        <w:rPr>
          <w:rFonts w:ascii="Sakkal Majalla" w:eastAsiaTheme="minorHAnsi" w:hAnsi="Sakkal Majalla" w:cs="Sakkal Majalla" w:hint="cs"/>
          <w:b/>
          <w:bCs/>
          <w:sz w:val="32"/>
          <w:szCs w:val="32"/>
          <w:u w:val="single"/>
          <w:rtl/>
        </w:rPr>
        <w:lastRenderedPageBreak/>
        <w:t>تنص المادة 16</w:t>
      </w:r>
      <w:r w:rsidR="00E44D51">
        <w:rPr>
          <w:rFonts w:ascii="Sakkal Majalla" w:eastAsiaTheme="minorHAnsi" w:hAnsi="Sakkal Majalla" w:cs="Sakkal Majalla" w:hint="cs"/>
          <w:b/>
          <w:bCs/>
          <w:sz w:val="32"/>
          <w:szCs w:val="32"/>
          <w:u w:val="single"/>
          <w:rtl/>
        </w:rPr>
        <w:t>/2</w:t>
      </w:r>
      <w:r w:rsidRPr="00D23F49">
        <w:rPr>
          <w:rFonts w:ascii="Sakkal Majalla" w:eastAsiaTheme="minorHAnsi" w:hAnsi="Sakkal Majalla" w:cs="Sakkal Majalla" w:hint="cs"/>
          <w:b/>
          <w:bCs/>
          <w:sz w:val="32"/>
          <w:szCs w:val="32"/>
          <w:u w:val="single"/>
          <w:rtl/>
        </w:rPr>
        <w:t xml:space="preserve"> من قانون العمل: </w:t>
      </w:r>
    </w:p>
    <w:p w14:paraId="4D8731F3" w14:textId="77777777" w:rsidR="00D23F49" w:rsidRPr="00D23F49" w:rsidRDefault="00D23F49" w:rsidP="00EC27B5">
      <w:pPr>
        <w:spacing w:after="160" w:line="259" w:lineRule="auto"/>
        <w:jc w:val="both"/>
        <w:rPr>
          <w:rFonts w:ascii="Sakkal Majalla" w:eastAsiaTheme="minorHAnsi" w:hAnsi="Sakkal Majalla" w:cs="Sakkal Majalla"/>
          <w:sz w:val="32"/>
          <w:szCs w:val="32"/>
          <w:rtl/>
        </w:rPr>
      </w:pPr>
      <w:r w:rsidRPr="00D23F49">
        <w:rPr>
          <w:rFonts w:ascii="Sakkal Majalla" w:eastAsiaTheme="minorHAnsi" w:hAnsi="Sakkal Majalla" w:cs="Sakkal Majalla" w:hint="cs"/>
          <w:sz w:val="32"/>
          <w:szCs w:val="32"/>
          <w:rtl/>
        </w:rPr>
        <w:t xml:space="preserve">على العامل الالتزام بما يأتي : </w:t>
      </w:r>
    </w:p>
    <w:p w14:paraId="32607994" w14:textId="77777777" w:rsidR="00EC27B5" w:rsidRDefault="00EC27B5" w:rsidP="00EC27B5">
      <w:pPr>
        <w:spacing w:after="160" w:line="259" w:lineRule="auto"/>
        <w:jc w:val="both"/>
        <w:rPr>
          <w:rFonts w:ascii="Sakkal Majalla" w:eastAsiaTheme="minorHAnsi" w:hAnsi="Sakkal Majalla" w:cs="Sakkal Majalla"/>
          <w:b/>
          <w:bCs/>
          <w:sz w:val="32"/>
          <w:szCs w:val="32"/>
          <w:u w:val="single"/>
          <w:rtl/>
        </w:rPr>
      </w:pPr>
      <w:r>
        <w:rPr>
          <w:rFonts w:ascii="Sakkal Majalla" w:eastAsiaTheme="minorHAnsi" w:hAnsi="Sakkal Majalla" w:cs="Sakkal Majalla" w:hint="cs"/>
          <w:sz w:val="32"/>
          <w:szCs w:val="32"/>
          <w:rtl/>
        </w:rPr>
        <w:t>2-</w:t>
      </w:r>
      <w:r w:rsidR="00D23F49" w:rsidRPr="00D23F49">
        <w:rPr>
          <w:rFonts w:ascii="Sakkal Majalla" w:eastAsiaTheme="minorHAnsi" w:hAnsi="Sakkal Majalla" w:cs="Sakkal Majalla" w:hint="cs"/>
          <w:sz w:val="32"/>
          <w:szCs w:val="32"/>
          <w:rtl/>
        </w:rPr>
        <w:t>أن يلتزم بحسن السلوك والأخلاق أثناء العمل و</w:t>
      </w:r>
      <w:r w:rsidR="00D23F49" w:rsidRPr="00D23F49">
        <w:rPr>
          <w:rFonts w:ascii="Sakkal Majalla" w:eastAsiaTheme="minorHAnsi" w:hAnsi="Sakkal Majalla" w:cs="Sakkal Majalla" w:hint="cs"/>
          <w:b/>
          <w:bCs/>
          <w:sz w:val="32"/>
          <w:szCs w:val="32"/>
          <w:u w:val="single"/>
          <w:rtl/>
        </w:rPr>
        <w:t xml:space="preserve">توخي الأمانة والنزاهة المهنية. </w:t>
      </w:r>
    </w:p>
    <w:p w14:paraId="09F6F6D9" w14:textId="721F35D1" w:rsidR="00D23F49" w:rsidRPr="00D23F49" w:rsidRDefault="00D23F49" w:rsidP="00EC27B5">
      <w:pPr>
        <w:spacing w:after="160" w:line="259" w:lineRule="auto"/>
        <w:jc w:val="both"/>
        <w:rPr>
          <w:rFonts w:ascii="Sakkal Majalla" w:eastAsiaTheme="minorHAnsi" w:hAnsi="Sakkal Majalla" w:cs="Sakkal Majalla"/>
          <w:b/>
          <w:bCs/>
          <w:sz w:val="32"/>
          <w:szCs w:val="32"/>
          <w:u w:val="single"/>
          <w:rtl/>
          <w:lang w:bidi="ar-AE"/>
        </w:rPr>
      </w:pPr>
      <w:r w:rsidRPr="00D23F49">
        <w:rPr>
          <w:rFonts w:ascii="Sakkal Majalla" w:eastAsiaTheme="minorHAnsi" w:hAnsi="Sakkal Majalla" w:cs="Sakkal Majalla" w:hint="cs"/>
          <w:b/>
          <w:bCs/>
          <w:sz w:val="32"/>
          <w:szCs w:val="32"/>
          <w:u w:val="single"/>
          <w:rtl/>
          <w:lang w:bidi="ar-AE"/>
        </w:rPr>
        <w:t xml:space="preserve">تنص المادة 58 من قانون العمل: </w:t>
      </w:r>
    </w:p>
    <w:p w14:paraId="6268A5BE" w14:textId="4E6EB3A1" w:rsidR="00D23F49" w:rsidRPr="00D23F49" w:rsidRDefault="00D23F49" w:rsidP="00EC27B5">
      <w:pPr>
        <w:spacing w:after="160" w:line="259" w:lineRule="auto"/>
        <w:jc w:val="both"/>
        <w:rPr>
          <w:rFonts w:ascii="Sakkal Majalla" w:eastAsiaTheme="minorHAnsi" w:hAnsi="Sakkal Majalla" w:cs="Sakkal Majalla"/>
          <w:sz w:val="32"/>
          <w:szCs w:val="32"/>
          <w:rtl/>
          <w:lang w:bidi="ar-AE"/>
        </w:rPr>
      </w:pPr>
      <w:r w:rsidRPr="00D23F49">
        <w:rPr>
          <w:rFonts w:ascii="Sakkal Majalla" w:eastAsiaTheme="minorHAnsi" w:hAnsi="Sakkal Majalla" w:cs="Sakkal Majalla" w:hint="cs"/>
          <w:sz w:val="32"/>
          <w:szCs w:val="32"/>
          <w:rtl/>
          <w:lang w:bidi="ar-AE"/>
        </w:rPr>
        <w:t xml:space="preserve">لا يخل تطبيق العقوبات المنصوص عليها في هذا المرسوم بقانون بأي عقوبة أشد ينص عليها أي قانون آخر </w:t>
      </w:r>
    </w:p>
    <w:p w14:paraId="63AB4BBA" w14:textId="77777777" w:rsidR="00D23F49" w:rsidRPr="00D23F49" w:rsidRDefault="00D23F49" w:rsidP="00EC27B5">
      <w:pPr>
        <w:spacing w:after="160" w:line="259" w:lineRule="auto"/>
        <w:jc w:val="both"/>
        <w:rPr>
          <w:rFonts w:ascii="Sakkal Majalla" w:eastAsiaTheme="minorHAnsi" w:hAnsi="Sakkal Majalla" w:cs="Sakkal Majalla"/>
          <w:b/>
          <w:bCs/>
          <w:sz w:val="32"/>
          <w:szCs w:val="32"/>
          <w:u w:val="single"/>
          <w:rtl/>
          <w:lang w:bidi="ar-AE"/>
        </w:rPr>
      </w:pPr>
      <w:r w:rsidRPr="00D23F49">
        <w:rPr>
          <w:rFonts w:ascii="Sakkal Majalla" w:eastAsiaTheme="minorHAnsi" w:hAnsi="Sakkal Majalla" w:cs="Sakkal Majalla" w:hint="cs"/>
          <w:b/>
          <w:bCs/>
          <w:sz w:val="32"/>
          <w:szCs w:val="32"/>
          <w:u w:val="single"/>
          <w:rtl/>
          <w:lang w:bidi="ar-AE"/>
        </w:rPr>
        <w:t xml:space="preserve">تنص المادة 63 من قانون العمل : </w:t>
      </w:r>
    </w:p>
    <w:p w14:paraId="3D851961" w14:textId="117B63DE" w:rsidR="00D23F49" w:rsidRPr="00D23F49" w:rsidRDefault="00D23F49" w:rsidP="00EC27B5">
      <w:pPr>
        <w:spacing w:after="160" w:line="259" w:lineRule="auto"/>
        <w:jc w:val="both"/>
        <w:rPr>
          <w:rFonts w:ascii="Sakkal Majalla" w:eastAsiaTheme="minorHAnsi" w:hAnsi="Sakkal Majalla" w:cs="Sakkal Majalla"/>
          <w:sz w:val="32"/>
          <w:szCs w:val="32"/>
          <w:rtl/>
          <w:lang w:bidi="ar-AE"/>
        </w:rPr>
      </w:pPr>
      <w:r w:rsidRPr="00D23F49">
        <w:rPr>
          <w:rFonts w:ascii="Sakkal Majalla" w:eastAsiaTheme="minorHAnsi" w:hAnsi="Sakkal Majalla" w:cs="Sakkal Majalla" w:hint="cs"/>
          <w:sz w:val="32"/>
          <w:szCs w:val="32"/>
          <w:rtl/>
          <w:lang w:bidi="ar-AE"/>
        </w:rPr>
        <w:t>يعاقب بالغرامة التي لا تقل عن ( 5000 ) خمسة آلاف درهم ولا تزيد على ( 1,000,000 ) مليون در</w:t>
      </w:r>
      <w:r w:rsidR="00EC27B5">
        <w:rPr>
          <w:rFonts w:ascii="Sakkal Majalla" w:eastAsiaTheme="minorHAnsi" w:hAnsi="Sakkal Majalla" w:cs="Sakkal Majalla" w:hint="cs"/>
          <w:sz w:val="32"/>
          <w:szCs w:val="32"/>
          <w:rtl/>
          <w:lang w:bidi="ar-AE"/>
        </w:rPr>
        <w:t>هم</w:t>
      </w:r>
      <w:r w:rsidRPr="00D23F49">
        <w:rPr>
          <w:rFonts w:ascii="Sakkal Majalla" w:eastAsiaTheme="minorHAnsi" w:hAnsi="Sakkal Majalla" w:cs="Sakkal Majalla" w:hint="cs"/>
          <w:b/>
          <w:bCs/>
          <w:sz w:val="32"/>
          <w:szCs w:val="32"/>
          <w:u w:val="single"/>
          <w:rtl/>
          <w:lang w:bidi="ar-AE"/>
        </w:rPr>
        <w:t xml:space="preserve"> كل من يخالف أي حكم آخر من أحكام هذا المرسوم بقانون ولائحته التنفيذية والقرارات الصادرة تنفيذاً له </w:t>
      </w:r>
      <w:r w:rsidRPr="00D23F49">
        <w:rPr>
          <w:rFonts w:ascii="Sakkal Majalla" w:eastAsiaTheme="minorHAnsi" w:hAnsi="Sakkal Majalla" w:cs="Sakkal Majalla" w:hint="cs"/>
          <w:sz w:val="32"/>
          <w:szCs w:val="32"/>
          <w:rtl/>
          <w:lang w:bidi="ar-AE"/>
        </w:rPr>
        <w:t xml:space="preserve">. </w:t>
      </w:r>
    </w:p>
    <w:p w14:paraId="60D34CE3" w14:textId="77777777" w:rsidR="00577667" w:rsidRPr="00D21696" w:rsidRDefault="00577667" w:rsidP="00EC27B5">
      <w:pPr>
        <w:jc w:val="both"/>
        <w:rPr>
          <w:rFonts w:ascii="Sakkal Majalla" w:hAnsi="Sakkal Majalla" w:cs="Sakkal Majalla"/>
          <w:b/>
          <w:bCs/>
          <w:sz w:val="32"/>
          <w:szCs w:val="32"/>
          <w:u w:val="single"/>
          <w:rtl/>
          <w:lang w:bidi="ar-AE"/>
        </w:rPr>
      </w:pPr>
    </w:p>
    <w:p w14:paraId="1FD317DC" w14:textId="4DE75464" w:rsidR="00F21ECB" w:rsidRPr="0094188E" w:rsidRDefault="00F21ECB" w:rsidP="000A6A67">
      <w:pPr>
        <w:jc w:val="center"/>
        <w:rPr>
          <w:rFonts w:ascii="Sakkal Majalla" w:hAnsi="Sakkal Majalla" w:cs="Sakkal Majalla"/>
          <w:b/>
          <w:bCs/>
          <w:sz w:val="32"/>
          <w:szCs w:val="32"/>
          <w:u w:val="single"/>
          <w:rtl/>
        </w:rPr>
      </w:pPr>
      <w:r w:rsidRPr="0094188E">
        <w:rPr>
          <w:rFonts w:ascii="Sakkal Majalla" w:hAnsi="Sakkal Majalla" w:cs="Sakkal Majalla" w:hint="cs"/>
          <w:b/>
          <w:bCs/>
          <w:sz w:val="32"/>
          <w:szCs w:val="32"/>
          <w:u w:val="single"/>
          <w:rtl/>
        </w:rPr>
        <w:t>بناء عليه</w:t>
      </w:r>
    </w:p>
    <w:p w14:paraId="3BE9232E" w14:textId="4E04640A" w:rsidR="0094188E" w:rsidRPr="00143A8A" w:rsidRDefault="0094188E" w:rsidP="00EC27B5">
      <w:pPr>
        <w:spacing w:before="240"/>
        <w:jc w:val="both"/>
        <w:rPr>
          <w:rFonts w:ascii="Sakkal Majalla" w:hAnsi="Sakkal Majalla" w:cs="Sakkal Majalla"/>
          <w:b/>
          <w:bCs/>
          <w:sz w:val="32"/>
          <w:szCs w:val="32"/>
          <w:u w:val="single"/>
          <w:rtl/>
          <w:lang w:bidi="ar-AE"/>
        </w:rPr>
      </w:pPr>
      <w:r w:rsidRPr="00143A8A">
        <w:rPr>
          <w:rFonts w:ascii="Sakkal Majalla" w:hAnsi="Sakkal Majalla" w:cs="Sakkal Majalla"/>
          <w:b/>
          <w:bCs/>
          <w:sz w:val="32"/>
          <w:szCs w:val="32"/>
          <w:u w:val="single"/>
          <w:rtl/>
          <w:lang w:bidi="ar-AE"/>
        </w:rPr>
        <w:t xml:space="preserve">تلتمس </w:t>
      </w:r>
      <w:r>
        <w:rPr>
          <w:rFonts w:ascii="Sakkal Majalla" w:hAnsi="Sakkal Majalla" w:cs="Sakkal Majalla" w:hint="cs"/>
          <w:b/>
          <w:bCs/>
          <w:sz w:val="32"/>
          <w:szCs w:val="32"/>
          <w:u w:val="single"/>
          <w:rtl/>
          <w:lang w:bidi="ar-AE"/>
        </w:rPr>
        <w:t xml:space="preserve">الشاكية من </w:t>
      </w:r>
      <w:r w:rsidR="00D23F49">
        <w:rPr>
          <w:rFonts w:ascii="Sakkal Majalla" w:hAnsi="Sakkal Majalla" w:cs="Sakkal Majalla" w:hint="cs"/>
          <w:b/>
          <w:bCs/>
          <w:sz w:val="32"/>
          <w:szCs w:val="32"/>
          <w:u w:val="single"/>
          <w:rtl/>
          <w:lang w:bidi="ar-AE"/>
        </w:rPr>
        <w:t>سيادتكم:</w:t>
      </w:r>
      <w:r w:rsidR="00D23F49" w:rsidRPr="00143A8A">
        <w:rPr>
          <w:rFonts w:ascii="Sakkal Majalla" w:hAnsi="Sakkal Majalla" w:cs="Sakkal Majalla" w:hint="cs"/>
          <w:b/>
          <w:bCs/>
          <w:sz w:val="32"/>
          <w:szCs w:val="32"/>
          <w:u w:val="single"/>
          <w:rtl/>
          <w:lang w:bidi="ar-AE"/>
        </w:rPr>
        <w:t xml:space="preserve"> </w:t>
      </w:r>
      <w:r w:rsidR="00D23F49" w:rsidRPr="00143A8A">
        <w:rPr>
          <w:rFonts w:ascii="Sakkal Majalla" w:hAnsi="Sakkal Majalla" w:cs="Sakkal Majalla"/>
          <w:b/>
          <w:bCs/>
          <w:sz w:val="32"/>
          <w:szCs w:val="32"/>
          <w:u w:val="single"/>
          <w:rtl/>
          <w:lang w:bidi="ar-AE"/>
        </w:rPr>
        <w:t>-</w:t>
      </w:r>
    </w:p>
    <w:p w14:paraId="79F77672" w14:textId="01D9DE20" w:rsidR="0094188E" w:rsidRPr="002C54E2" w:rsidRDefault="0094188E" w:rsidP="0010687E">
      <w:pPr>
        <w:spacing w:before="240"/>
        <w:jc w:val="both"/>
        <w:rPr>
          <w:rFonts w:ascii="Sakkal Majalla" w:hAnsi="Sakkal Majalla" w:cs="Sakkal Majalla"/>
          <w:b/>
          <w:bCs/>
          <w:sz w:val="32"/>
          <w:szCs w:val="32"/>
          <w:lang w:bidi="ar-AE"/>
        </w:rPr>
      </w:pPr>
      <w:r w:rsidRPr="002C54E2">
        <w:rPr>
          <w:rFonts w:ascii="Sakkal Majalla" w:hAnsi="Sakkal Majalla" w:cs="Sakkal Majalla" w:hint="cs"/>
          <w:b/>
          <w:bCs/>
          <w:sz w:val="32"/>
          <w:szCs w:val="32"/>
          <w:rtl/>
          <w:lang w:bidi="ar-AE"/>
        </w:rPr>
        <w:t>قبول الشكوى وسماع أقوال الشاكية وقبول مستنداتها وسماع شهودها واستدعاء المشكو في حقه</w:t>
      </w:r>
      <w:r w:rsidR="0010687E">
        <w:rPr>
          <w:rFonts w:ascii="Sakkal Majalla" w:hAnsi="Sakkal Majalla" w:cs="Sakkal Majalla" w:hint="cs"/>
          <w:b/>
          <w:bCs/>
          <w:sz w:val="32"/>
          <w:szCs w:val="32"/>
          <w:rtl/>
          <w:lang w:bidi="ar-AE"/>
        </w:rPr>
        <w:t>ما</w:t>
      </w:r>
      <w:r w:rsidRPr="002C54E2">
        <w:rPr>
          <w:rFonts w:ascii="Sakkal Majalla" w:hAnsi="Sakkal Majalla" w:cs="Sakkal Majalla" w:hint="cs"/>
          <w:b/>
          <w:bCs/>
          <w:sz w:val="32"/>
          <w:szCs w:val="32"/>
          <w:rtl/>
          <w:lang w:bidi="ar-AE"/>
        </w:rPr>
        <w:t xml:space="preserve"> </w:t>
      </w:r>
      <w:r>
        <w:rPr>
          <w:rFonts w:ascii="Sakkal Majalla" w:hAnsi="Sakkal Majalla" w:cs="Sakkal Majalla" w:hint="cs"/>
          <w:b/>
          <w:bCs/>
          <w:sz w:val="32"/>
          <w:szCs w:val="32"/>
          <w:rtl/>
          <w:lang w:bidi="ar-AE"/>
        </w:rPr>
        <w:t>والتعميم عليه</w:t>
      </w:r>
      <w:r w:rsidR="0010687E">
        <w:rPr>
          <w:rFonts w:ascii="Sakkal Majalla" w:hAnsi="Sakkal Majalla" w:cs="Sakkal Majalla" w:hint="cs"/>
          <w:b/>
          <w:bCs/>
          <w:sz w:val="32"/>
          <w:szCs w:val="32"/>
          <w:rtl/>
          <w:lang w:bidi="ar-AE"/>
        </w:rPr>
        <w:t>ما</w:t>
      </w:r>
      <w:r>
        <w:rPr>
          <w:rFonts w:ascii="Sakkal Majalla" w:hAnsi="Sakkal Majalla" w:cs="Sakkal Majalla" w:hint="cs"/>
          <w:b/>
          <w:bCs/>
          <w:sz w:val="32"/>
          <w:szCs w:val="32"/>
          <w:rtl/>
          <w:lang w:bidi="ar-AE"/>
        </w:rPr>
        <w:t xml:space="preserve"> </w:t>
      </w:r>
      <w:r w:rsidRPr="002C54E2">
        <w:rPr>
          <w:rFonts w:ascii="Sakkal Majalla" w:hAnsi="Sakkal Majalla" w:cs="Sakkal Majalla" w:hint="cs"/>
          <w:b/>
          <w:bCs/>
          <w:sz w:val="32"/>
          <w:szCs w:val="32"/>
          <w:rtl/>
          <w:lang w:bidi="ar-AE"/>
        </w:rPr>
        <w:t>والتحقيق معه</w:t>
      </w:r>
      <w:r w:rsidR="0010687E">
        <w:rPr>
          <w:rFonts w:ascii="Sakkal Majalla" w:hAnsi="Sakkal Majalla" w:cs="Sakkal Majalla" w:hint="cs"/>
          <w:b/>
          <w:bCs/>
          <w:sz w:val="32"/>
          <w:szCs w:val="32"/>
          <w:rtl/>
          <w:lang w:bidi="ar-AE"/>
        </w:rPr>
        <w:t>ما</w:t>
      </w:r>
      <w:r w:rsidRPr="002C54E2">
        <w:rPr>
          <w:rFonts w:ascii="Sakkal Majalla" w:hAnsi="Sakkal Majalla" w:cs="Sakkal Majalla" w:hint="cs"/>
          <w:b/>
          <w:bCs/>
          <w:sz w:val="32"/>
          <w:szCs w:val="32"/>
          <w:rtl/>
          <w:lang w:bidi="ar-AE"/>
        </w:rPr>
        <w:t xml:space="preserve"> ومواجهته</w:t>
      </w:r>
      <w:r w:rsidR="0010687E">
        <w:rPr>
          <w:rFonts w:ascii="Sakkal Majalla" w:hAnsi="Sakkal Majalla" w:cs="Sakkal Majalla" w:hint="cs"/>
          <w:b/>
          <w:bCs/>
          <w:sz w:val="32"/>
          <w:szCs w:val="32"/>
          <w:rtl/>
          <w:lang w:bidi="ar-AE"/>
        </w:rPr>
        <w:t>ما</w:t>
      </w:r>
      <w:r w:rsidRPr="002C54E2">
        <w:rPr>
          <w:rFonts w:ascii="Sakkal Majalla" w:hAnsi="Sakkal Majalla" w:cs="Sakkal Majalla" w:hint="cs"/>
          <w:b/>
          <w:bCs/>
          <w:sz w:val="32"/>
          <w:szCs w:val="32"/>
          <w:rtl/>
          <w:lang w:bidi="ar-AE"/>
        </w:rPr>
        <w:t xml:space="preserve"> </w:t>
      </w:r>
      <w:r w:rsidR="000A6A67">
        <w:rPr>
          <w:rFonts w:ascii="Sakkal Majalla" w:hAnsi="Sakkal Majalla" w:cs="Sakkal Majalla" w:hint="cs"/>
          <w:b/>
          <w:bCs/>
          <w:sz w:val="32"/>
          <w:szCs w:val="32"/>
          <w:rtl/>
          <w:lang w:bidi="ar-AE"/>
        </w:rPr>
        <w:t>بالجرائم التي ارتكب</w:t>
      </w:r>
      <w:r w:rsidR="0010687E">
        <w:rPr>
          <w:rFonts w:ascii="Sakkal Majalla" w:hAnsi="Sakkal Majalla" w:cs="Sakkal Majalla" w:hint="cs"/>
          <w:b/>
          <w:bCs/>
          <w:sz w:val="32"/>
          <w:szCs w:val="32"/>
          <w:rtl/>
          <w:lang w:bidi="ar-AE"/>
        </w:rPr>
        <w:t>اها</w:t>
      </w:r>
      <w:r w:rsidR="000A6A67">
        <w:rPr>
          <w:rFonts w:ascii="Sakkal Majalla" w:hAnsi="Sakkal Majalla" w:cs="Sakkal Majalla" w:hint="cs"/>
          <w:b/>
          <w:bCs/>
          <w:sz w:val="32"/>
          <w:szCs w:val="32"/>
          <w:rtl/>
          <w:lang w:bidi="ar-AE"/>
        </w:rPr>
        <w:t xml:space="preserve"> بحق الشاكية</w:t>
      </w:r>
      <w:r w:rsidR="0010687E">
        <w:rPr>
          <w:rFonts w:ascii="Sakkal Majalla" w:hAnsi="Sakkal Majalla" w:cs="Sakkal Majalla" w:hint="cs"/>
          <w:b/>
          <w:bCs/>
          <w:sz w:val="32"/>
          <w:szCs w:val="32"/>
          <w:rtl/>
          <w:lang w:bidi="ar-AE"/>
        </w:rPr>
        <w:t xml:space="preserve"> وهي </w:t>
      </w:r>
      <w:r w:rsidR="0010687E" w:rsidRPr="0010687E">
        <w:rPr>
          <w:rFonts w:ascii="Sakkal Majalla" w:hAnsi="Sakkal Majalla" w:cs="Sakkal Majalla"/>
          <w:b/>
          <w:bCs/>
          <w:sz w:val="32"/>
          <w:szCs w:val="32"/>
          <w:rtl/>
        </w:rPr>
        <w:t>ج</w:t>
      </w:r>
      <w:r w:rsidR="0010687E" w:rsidRPr="0010687E">
        <w:rPr>
          <w:rFonts w:ascii="Sakkal Majalla" w:hAnsi="Sakkal Majalla" w:cs="Sakkal Majalla" w:hint="cs"/>
          <w:b/>
          <w:bCs/>
          <w:sz w:val="32"/>
          <w:szCs w:val="32"/>
          <w:rtl/>
        </w:rPr>
        <w:t>رم طلب الرشوة وقبولها</w:t>
      </w:r>
      <w:r w:rsidR="0010687E" w:rsidRPr="0010687E">
        <w:rPr>
          <w:rFonts w:ascii="Sakkal Majalla" w:hAnsi="Sakkal Majalla" w:cs="Sakkal Majalla"/>
          <w:b/>
          <w:bCs/>
          <w:sz w:val="32"/>
          <w:szCs w:val="32"/>
          <w:rtl/>
        </w:rPr>
        <w:t xml:space="preserve"> </w:t>
      </w:r>
      <w:r w:rsidR="0010687E" w:rsidRPr="0010687E">
        <w:rPr>
          <w:rFonts w:ascii="Sakkal Majalla" w:hAnsi="Sakkal Majalla" w:cs="Sakkal Majalla" w:hint="cs"/>
          <w:b/>
          <w:bCs/>
          <w:sz w:val="32"/>
          <w:szCs w:val="32"/>
          <w:rtl/>
        </w:rPr>
        <w:t xml:space="preserve"> ومخالفة  قانون العمل المؤثمة </w:t>
      </w:r>
      <w:r w:rsidR="0010687E" w:rsidRPr="0010687E">
        <w:rPr>
          <w:rFonts w:ascii="Sakkal Majalla" w:hAnsi="Sakkal Majalla" w:cs="Sakkal Majalla"/>
          <w:b/>
          <w:bCs/>
          <w:sz w:val="32"/>
          <w:szCs w:val="32"/>
          <w:rtl/>
        </w:rPr>
        <w:t>ب</w:t>
      </w:r>
      <w:r w:rsidR="0010687E" w:rsidRPr="0010687E">
        <w:rPr>
          <w:rFonts w:ascii="Sakkal Majalla" w:hAnsi="Sakkal Majalla" w:cs="Sakkal Majalla" w:hint="cs"/>
          <w:b/>
          <w:bCs/>
          <w:sz w:val="32"/>
          <w:szCs w:val="32"/>
          <w:rtl/>
        </w:rPr>
        <w:t>المادة</w:t>
      </w:r>
      <w:r w:rsidR="0010687E" w:rsidRPr="0010687E">
        <w:rPr>
          <w:rFonts w:ascii="Sakkal Majalla" w:hAnsi="Sakkal Majalla" w:cs="Sakkal Majalla"/>
          <w:b/>
          <w:bCs/>
          <w:sz w:val="32"/>
          <w:szCs w:val="32"/>
          <w:rtl/>
        </w:rPr>
        <w:t xml:space="preserve"> رقم</w:t>
      </w:r>
      <w:r w:rsidR="0010687E" w:rsidRPr="0010687E">
        <w:rPr>
          <w:rFonts w:ascii="Sakkal Majalla" w:hAnsi="Sakkal Majalla" w:cs="Sakkal Majalla" w:hint="cs"/>
          <w:b/>
          <w:bCs/>
          <w:sz w:val="32"/>
          <w:szCs w:val="32"/>
          <w:rtl/>
        </w:rPr>
        <w:t xml:space="preserve"> (278 ) </w:t>
      </w:r>
      <w:r w:rsidR="0010687E" w:rsidRPr="0010687E">
        <w:rPr>
          <w:rFonts w:ascii="Sakkal Majalla" w:hAnsi="Sakkal Majalla" w:cs="Sakkal Majalla"/>
          <w:b/>
          <w:bCs/>
          <w:sz w:val="32"/>
          <w:szCs w:val="32"/>
          <w:rtl/>
        </w:rPr>
        <w:t xml:space="preserve"> م</w:t>
      </w:r>
      <w:r w:rsidR="0010687E" w:rsidRPr="0010687E">
        <w:rPr>
          <w:rFonts w:ascii="Sakkal Majalla" w:hAnsi="Sakkal Majalla" w:cs="Sakkal Majalla" w:hint="cs"/>
          <w:b/>
          <w:bCs/>
          <w:sz w:val="32"/>
          <w:szCs w:val="32"/>
          <w:rtl/>
        </w:rPr>
        <w:t xml:space="preserve">ن المرسوم بقانون رقم 31 لسنة 2021 بإصدار قانون الجرائم والعقوبات و المادتين رقم ( 16/2) و ( 63 )  من المرسوم بقانون اتحادي رقم ( 33 ) لسنة 2021 بشأن تنظيم علاقات العمل . </w:t>
      </w:r>
      <w:r w:rsidR="000A6A67">
        <w:rPr>
          <w:rFonts w:ascii="Sakkal Majalla" w:hAnsi="Sakkal Majalla" w:cs="Sakkal Majalla" w:hint="cs"/>
          <w:b/>
          <w:bCs/>
          <w:sz w:val="32"/>
          <w:szCs w:val="32"/>
          <w:rtl/>
          <w:lang w:bidi="ar-AE"/>
        </w:rPr>
        <w:t xml:space="preserve"> </w:t>
      </w:r>
      <w:r w:rsidRPr="007B1E64">
        <w:rPr>
          <w:rFonts w:ascii="Sakkal Majalla" w:hAnsi="Sakkal Majalla" w:cs="Sakkal Majalla" w:hint="cs"/>
          <w:b/>
          <w:bCs/>
          <w:sz w:val="32"/>
          <w:szCs w:val="32"/>
          <w:rtl/>
          <w:lang w:val="en-AE"/>
        </w:rPr>
        <w:t>وإحالته</w:t>
      </w:r>
      <w:r w:rsidR="0010687E">
        <w:rPr>
          <w:rFonts w:ascii="Sakkal Majalla" w:hAnsi="Sakkal Majalla" w:cs="Sakkal Majalla" w:hint="cs"/>
          <w:b/>
          <w:bCs/>
          <w:sz w:val="32"/>
          <w:szCs w:val="32"/>
          <w:rtl/>
          <w:lang w:val="en-AE"/>
        </w:rPr>
        <w:t>ما</w:t>
      </w:r>
      <w:r w:rsidRPr="007B1E64">
        <w:rPr>
          <w:rFonts w:ascii="Sakkal Majalla" w:hAnsi="Sakkal Majalla" w:cs="Sakkal Majalla" w:hint="cs"/>
          <w:b/>
          <w:bCs/>
          <w:sz w:val="32"/>
          <w:szCs w:val="32"/>
          <w:rtl/>
          <w:lang w:val="en-AE"/>
        </w:rPr>
        <w:t xml:space="preserve"> ليحاكم</w:t>
      </w:r>
      <w:r w:rsidR="0010687E">
        <w:rPr>
          <w:rFonts w:ascii="Sakkal Majalla" w:hAnsi="Sakkal Majalla" w:cs="Sakkal Majalla" w:hint="cs"/>
          <w:b/>
          <w:bCs/>
          <w:sz w:val="32"/>
          <w:szCs w:val="32"/>
          <w:rtl/>
          <w:lang w:val="en-AE"/>
        </w:rPr>
        <w:t>ا</w:t>
      </w:r>
      <w:r w:rsidRPr="007B1E64">
        <w:rPr>
          <w:rFonts w:ascii="Sakkal Majalla" w:hAnsi="Sakkal Majalla" w:cs="Sakkal Majalla" w:hint="cs"/>
          <w:b/>
          <w:bCs/>
          <w:sz w:val="32"/>
          <w:szCs w:val="32"/>
          <w:rtl/>
          <w:lang w:val="en-AE"/>
        </w:rPr>
        <w:t xml:space="preserve"> عنها أمام المحكمة الجزائية المختصة مع حفظ كافة حقوق الشاكية</w:t>
      </w:r>
      <w:r>
        <w:rPr>
          <w:rFonts w:ascii="Sakkal Majalla" w:hAnsi="Sakkal Majalla" w:cs="Sakkal Majalla" w:hint="cs"/>
          <w:b/>
          <w:bCs/>
          <w:sz w:val="32"/>
          <w:szCs w:val="32"/>
          <w:rtl/>
          <w:lang w:val="en-AE"/>
        </w:rPr>
        <w:t xml:space="preserve"> </w:t>
      </w:r>
      <w:r w:rsidRPr="007B1E64">
        <w:rPr>
          <w:rFonts w:ascii="Sakkal Majalla" w:hAnsi="Sakkal Majalla" w:cs="Sakkal Majalla" w:hint="cs"/>
          <w:b/>
          <w:bCs/>
          <w:sz w:val="32"/>
          <w:szCs w:val="32"/>
          <w:rtl/>
          <w:lang w:val="en-AE"/>
        </w:rPr>
        <w:t xml:space="preserve">في </w:t>
      </w:r>
      <w:r w:rsidR="001470CA" w:rsidRPr="007B1E64">
        <w:rPr>
          <w:rFonts w:ascii="Sakkal Majalla" w:hAnsi="Sakkal Majalla" w:cs="Sakkal Majalla" w:hint="cs"/>
          <w:b/>
          <w:bCs/>
          <w:sz w:val="32"/>
          <w:szCs w:val="32"/>
          <w:rtl/>
          <w:lang w:val="en-AE"/>
        </w:rPr>
        <w:t>التعويض.</w:t>
      </w:r>
      <w:r w:rsidRPr="007B1E64">
        <w:rPr>
          <w:rFonts w:ascii="Sakkal Majalla" w:hAnsi="Sakkal Majalla" w:cs="Sakkal Majalla" w:hint="cs"/>
          <w:b/>
          <w:bCs/>
          <w:sz w:val="32"/>
          <w:szCs w:val="32"/>
          <w:rtl/>
          <w:lang w:val="en-AE"/>
        </w:rPr>
        <w:t xml:space="preserve"> </w:t>
      </w:r>
    </w:p>
    <w:p w14:paraId="2587F258" w14:textId="77777777" w:rsidR="0094188E" w:rsidRPr="00143A8A" w:rsidRDefault="0094188E" w:rsidP="000A6A67">
      <w:pPr>
        <w:jc w:val="center"/>
        <w:rPr>
          <w:rFonts w:ascii="Sakkal Majalla" w:hAnsi="Sakkal Majalla" w:cs="Sakkal Majalla"/>
          <w:b/>
          <w:bCs/>
          <w:sz w:val="32"/>
          <w:szCs w:val="32"/>
          <w:lang w:bidi="ar-AE"/>
        </w:rPr>
      </w:pPr>
      <w:r w:rsidRPr="00143A8A">
        <w:rPr>
          <w:rFonts w:ascii="Sakkal Majalla" w:hAnsi="Sakkal Majalla" w:cs="Sakkal Majalla"/>
          <w:b/>
          <w:bCs/>
          <w:sz w:val="32"/>
          <w:szCs w:val="32"/>
          <w:rtl/>
          <w:lang w:bidi="ar-AE"/>
        </w:rPr>
        <w:t>و بكل</w:t>
      </w:r>
      <w:r>
        <w:rPr>
          <w:rFonts w:ascii="Sakkal Majalla" w:hAnsi="Sakkal Majalla" w:cs="Sakkal Majalla" w:hint="cs"/>
          <w:b/>
          <w:bCs/>
          <w:sz w:val="32"/>
          <w:szCs w:val="32"/>
          <w:rtl/>
          <w:lang w:bidi="ar-AE"/>
        </w:rPr>
        <w:t xml:space="preserve"> تقدير</w:t>
      </w:r>
      <w:r w:rsidRPr="00143A8A">
        <w:rPr>
          <w:rFonts w:ascii="Sakkal Majalla" w:hAnsi="Sakkal Majalla" w:cs="Sakkal Majalla"/>
          <w:b/>
          <w:bCs/>
          <w:sz w:val="32"/>
          <w:szCs w:val="32"/>
          <w:rtl/>
          <w:lang w:bidi="ar-AE"/>
        </w:rPr>
        <w:t xml:space="preserve"> </w:t>
      </w:r>
      <w:r w:rsidRPr="00143A8A">
        <w:rPr>
          <w:rFonts w:ascii="Sakkal Majalla" w:hAnsi="Sakkal Majalla" w:cs="Sakkal Majalla" w:hint="cs"/>
          <w:b/>
          <w:bCs/>
          <w:sz w:val="32"/>
          <w:szCs w:val="32"/>
          <w:rtl/>
          <w:lang w:bidi="ar-AE"/>
        </w:rPr>
        <w:t>احترام،</w:t>
      </w:r>
    </w:p>
    <w:p w14:paraId="05A3410F" w14:textId="3E12CC8E" w:rsidR="00F21ECB" w:rsidRDefault="00C0527C" w:rsidP="000A6A67">
      <w:pPr>
        <w:jc w:val="right"/>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بالوكالة عن الشاكية </w:t>
      </w:r>
    </w:p>
    <w:p w14:paraId="6CC76F3E" w14:textId="0DA4EA4F" w:rsidR="00D42BC2" w:rsidRDefault="00D42BC2" w:rsidP="005D5468">
      <w:pPr>
        <w:tabs>
          <w:tab w:val="left" w:pos="1386"/>
        </w:tabs>
        <w:rPr>
          <w:rFonts w:ascii="Sakkal Majalla" w:hAnsi="Sakkal Majalla" w:cs="Sakkal Majalla"/>
          <w:b/>
          <w:bCs/>
          <w:sz w:val="32"/>
          <w:szCs w:val="32"/>
          <w:rtl/>
          <w:lang w:bidi="ar-AE"/>
        </w:rPr>
      </w:pPr>
    </w:p>
    <w:p w14:paraId="366AEA0B" w14:textId="77777777" w:rsidR="00D42BC2" w:rsidRDefault="00D42BC2" w:rsidP="00D42BC2">
      <w:pPr>
        <w:rPr>
          <w:rFonts w:ascii="Sakkal Majalla" w:hAnsi="Sakkal Majalla" w:cs="Sakkal Majalla"/>
          <w:b/>
          <w:bCs/>
          <w:sz w:val="32"/>
          <w:szCs w:val="32"/>
          <w:rtl/>
          <w:lang w:bidi="ar-AE"/>
        </w:rPr>
      </w:pPr>
    </w:p>
    <w:p w14:paraId="51418B7B" w14:textId="77777777" w:rsidR="00D42BC2" w:rsidRDefault="00D42BC2" w:rsidP="00D42BC2">
      <w:pPr>
        <w:rPr>
          <w:rFonts w:ascii="Sakkal Majalla" w:hAnsi="Sakkal Majalla" w:cs="Sakkal Majalla"/>
          <w:b/>
          <w:bCs/>
          <w:sz w:val="32"/>
          <w:szCs w:val="32"/>
          <w:rtl/>
          <w:lang w:bidi="ar-AE"/>
        </w:rPr>
      </w:pPr>
    </w:p>
    <w:p w14:paraId="7DE1A141" w14:textId="77777777" w:rsidR="00D42BC2" w:rsidRDefault="00D42BC2" w:rsidP="00D42BC2">
      <w:pPr>
        <w:rPr>
          <w:rFonts w:ascii="Sakkal Majalla" w:hAnsi="Sakkal Majalla" w:cs="Sakkal Majalla"/>
          <w:b/>
          <w:bCs/>
          <w:sz w:val="32"/>
          <w:szCs w:val="32"/>
          <w:rtl/>
          <w:lang w:bidi="ar-AE"/>
        </w:rPr>
      </w:pPr>
    </w:p>
    <w:p w14:paraId="5CA9486D" w14:textId="77777777" w:rsidR="00D42BC2" w:rsidRDefault="00D42BC2" w:rsidP="00D42BC2">
      <w:pPr>
        <w:rPr>
          <w:rFonts w:ascii="Sakkal Majalla" w:hAnsi="Sakkal Majalla" w:cs="Sakkal Majalla"/>
          <w:b/>
          <w:bCs/>
          <w:sz w:val="32"/>
          <w:szCs w:val="32"/>
          <w:rtl/>
          <w:lang w:bidi="ar-AE"/>
        </w:rPr>
      </w:pPr>
    </w:p>
    <w:p w14:paraId="3E69C259" w14:textId="77777777" w:rsidR="00D42BC2" w:rsidRDefault="00D42BC2" w:rsidP="00D42BC2">
      <w:pPr>
        <w:rPr>
          <w:rFonts w:ascii="Sakkal Majalla" w:hAnsi="Sakkal Majalla" w:cs="Sakkal Majalla"/>
          <w:b/>
          <w:bCs/>
          <w:sz w:val="32"/>
          <w:szCs w:val="32"/>
          <w:rtl/>
          <w:lang w:bidi="ar-AE"/>
        </w:rPr>
      </w:pPr>
    </w:p>
    <w:p w14:paraId="2B1C7E99" w14:textId="77777777" w:rsidR="00D42BC2" w:rsidRDefault="00D42BC2" w:rsidP="00D42BC2">
      <w:pPr>
        <w:rPr>
          <w:rFonts w:ascii="Sakkal Majalla" w:hAnsi="Sakkal Majalla" w:cs="Sakkal Majalla"/>
          <w:b/>
          <w:bCs/>
          <w:sz w:val="32"/>
          <w:szCs w:val="32"/>
          <w:rtl/>
          <w:lang w:bidi="ar-AE"/>
        </w:rPr>
      </w:pPr>
    </w:p>
    <w:p w14:paraId="261A72D0" w14:textId="77777777" w:rsidR="00D42BC2" w:rsidRDefault="00D42BC2" w:rsidP="00D42BC2">
      <w:pPr>
        <w:rPr>
          <w:rFonts w:ascii="Sakkal Majalla" w:hAnsi="Sakkal Majalla" w:cs="Sakkal Majalla"/>
          <w:b/>
          <w:bCs/>
          <w:sz w:val="32"/>
          <w:szCs w:val="32"/>
          <w:rtl/>
          <w:lang w:bidi="ar-AE"/>
        </w:rPr>
      </w:pPr>
    </w:p>
    <w:p w14:paraId="697A7753" w14:textId="08DF1D76" w:rsidR="00D42BC2" w:rsidRPr="00F21ECB" w:rsidRDefault="00D42BC2" w:rsidP="00D42BC2">
      <w:pPr>
        <w:rPr>
          <w:rFonts w:ascii="Sakkal Majalla" w:hAnsi="Sakkal Majalla" w:cs="Sakkal Majalla"/>
          <w:b/>
          <w:bCs/>
          <w:sz w:val="32"/>
          <w:szCs w:val="32"/>
          <w:rtl/>
        </w:rPr>
      </w:pPr>
    </w:p>
    <w:sectPr w:rsidR="00D42BC2" w:rsidRPr="00F21ECB" w:rsidSect="00497371">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3A07D" w14:textId="77777777" w:rsidR="00B44225" w:rsidRDefault="00B44225" w:rsidP="00E434E0">
      <w:pPr>
        <w:spacing w:after="0" w:line="240" w:lineRule="auto"/>
      </w:pPr>
      <w:r>
        <w:separator/>
      </w:r>
    </w:p>
  </w:endnote>
  <w:endnote w:type="continuationSeparator" w:id="0">
    <w:p w14:paraId="555F6B45" w14:textId="77777777" w:rsidR="00B44225" w:rsidRDefault="00B44225" w:rsidP="00E4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656354591"/>
      <w:docPartObj>
        <w:docPartGallery w:val="Page Numbers (Bottom of Page)"/>
        <w:docPartUnique/>
      </w:docPartObj>
    </w:sdtPr>
    <w:sdtEndPr>
      <w:rPr>
        <w:noProof/>
      </w:rPr>
    </w:sdtEndPr>
    <w:sdtContent>
      <w:p w14:paraId="77C35C2F" w14:textId="50DDE14C" w:rsidR="00E434E0" w:rsidRDefault="00E434E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0C8DF83" w14:textId="77777777" w:rsidR="00E434E0" w:rsidRDefault="00E434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34D95" w14:textId="77777777" w:rsidR="00B44225" w:rsidRDefault="00B44225" w:rsidP="00E434E0">
      <w:pPr>
        <w:spacing w:after="0" w:line="240" w:lineRule="auto"/>
      </w:pPr>
      <w:r>
        <w:separator/>
      </w:r>
    </w:p>
  </w:footnote>
  <w:footnote w:type="continuationSeparator" w:id="0">
    <w:p w14:paraId="57C79E41" w14:textId="77777777" w:rsidR="00B44225" w:rsidRDefault="00B44225" w:rsidP="00E434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2CE"/>
    <w:rsid w:val="00041AA8"/>
    <w:rsid w:val="000943DB"/>
    <w:rsid w:val="000A6A67"/>
    <w:rsid w:val="000C2733"/>
    <w:rsid w:val="000D10BA"/>
    <w:rsid w:val="000D204A"/>
    <w:rsid w:val="000E0638"/>
    <w:rsid w:val="000E0659"/>
    <w:rsid w:val="000F2E38"/>
    <w:rsid w:val="0010071A"/>
    <w:rsid w:val="0010687E"/>
    <w:rsid w:val="00112510"/>
    <w:rsid w:val="001470CA"/>
    <w:rsid w:val="00176561"/>
    <w:rsid w:val="001919D9"/>
    <w:rsid w:val="001A2BEE"/>
    <w:rsid w:val="001A2E52"/>
    <w:rsid w:val="001A2F54"/>
    <w:rsid w:val="001A6E9E"/>
    <w:rsid w:val="001C5FF1"/>
    <w:rsid w:val="002019CA"/>
    <w:rsid w:val="00202E28"/>
    <w:rsid w:val="00277455"/>
    <w:rsid w:val="002A7621"/>
    <w:rsid w:val="002D1A69"/>
    <w:rsid w:val="002D36F4"/>
    <w:rsid w:val="002E6A83"/>
    <w:rsid w:val="002E76E1"/>
    <w:rsid w:val="002F7649"/>
    <w:rsid w:val="003236B1"/>
    <w:rsid w:val="0033450C"/>
    <w:rsid w:val="003B34BA"/>
    <w:rsid w:val="003F3269"/>
    <w:rsid w:val="00401489"/>
    <w:rsid w:val="00442ABB"/>
    <w:rsid w:val="0048282C"/>
    <w:rsid w:val="00497371"/>
    <w:rsid w:val="004A2AE8"/>
    <w:rsid w:val="004D67C0"/>
    <w:rsid w:val="00500162"/>
    <w:rsid w:val="00573E3B"/>
    <w:rsid w:val="00577667"/>
    <w:rsid w:val="005967BB"/>
    <w:rsid w:val="005A1B29"/>
    <w:rsid w:val="005D5468"/>
    <w:rsid w:val="00637100"/>
    <w:rsid w:val="006944D0"/>
    <w:rsid w:val="006B33E2"/>
    <w:rsid w:val="006D4334"/>
    <w:rsid w:val="006F0287"/>
    <w:rsid w:val="006F1530"/>
    <w:rsid w:val="0070558C"/>
    <w:rsid w:val="00715A86"/>
    <w:rsid w:val="007210A0"/>
    <w:rsid w:val="0072381E"/>
    <w:rsid w:val="0073530B"/>
    <w:rsid w:val="007412EC"/>
    <w:rsid w:val="0076292B"/>
    <w:rsid w:val="007742A0"/>
    <w:rsid w:val="00792937"/>
    <w:rsid w:val="007B1BA9"/>
    <w:rsid w:val="007D6B4C"/>
    <w:rsid w:val="00824A63"/>
    <w:rsid w:val="00883024"/>
    <w:rsid w:val="008924AF"/>
    <w:rsid w:val="008B32A8"/>
    <w:rsid w:val="008F4C4F"/>
    <w:rsid w:val="00907EB0"/>
    <w:rsid w:val="00920D70"/>
    <w:rsid w:val="0094188E"/>
    <w:rsid w:val="00950E7E"/>
    <w:rsid w:val="00956158"/>
    <w:rsid w:val="0097679D"/>
    <w:rsid w:val="00980CD3"/>
    <w:rsid w:val="00992CA0"/>
    <w:rsid w:val="009D6474"/>
    <w:rsid w:val="00A02167"/>
    <w:rsid w:val="00A35C44"/>
    <w:rsid w:val="00A72913"/>
    <w:rsid w:val="00A76862"/>
    <w:rsid w:val="00A772CE"/>
    <w:rsid w:val="00A93C49"/>
    <w:rsid w:val="00A9553A"/>
    <w:rsid w:val="00AD3F6C"/>
    <w:rsid w:val="00AF4D0A"/>
    <w:rsid w:val="00B44225"/>
    <w:rsid w:val="00B46B7B"/>
    <w:rsid w:val="00B83390"/>
    <w:rsid w:val="00B92197"/>
    <w:rsid w:val="00B96BFB"/>
    <w:rsid w:val="00BF38D7"/>
    <w:rsid w:val="00C0527C"/>
    <w:rsid w:val="00C10F41"/>
    <w:rsid w:val="00C20764"/>
    <w:rsid w:val="00C35AB4"/>
    <w:rsid w:val="00C4204F"/>
    <w:rsid w:val="00C71395"/>
    <w:rsid w:val="00CC1D4A"/>
    <w:rsid w:val="00D174BC"/>
    <w:rsid w:val="00D21696"/>
    <w:rsid w:val="00D23F49"/>
    <w:rsid w:val="00D42BC2"/>
    <w:rsid w:val="00D81DD2"/>
    <w:rsid w:val="00D917E3"/>
    <w:rsid w:val="00DB10D2"/>
    <w:rsid w:val="00DD47B5"/>
    <w:rsid w:val="00E434E0"/>
    <w:rsid w:val="00E44D51"/>
    <w:rsid w:val="00E56A50"/>
    <w:rsid w:val="00E74280"/>
    <w:rsid w:val="00EC27B5"/>
    <w:rsid w:val="00EE058E"/>
    <w:rsid w:val="00F03FED"/>
    <w:rsid w:val="00F15B76"/>
    <w:rsid w:val="00F21ECB"/>
    <w:rsid w:val="00F53475"/>
    <w:rsid w:val="00F84A30"/>
    <w:rsid w:val="00F901E2"/>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7312A"/>
  <w15:chartTrackingRefBased/>
  <w15:docId w15:val="{1BEF58F8-D31C-4DDC-8DBC-4176B1DB2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BC2"/>
    <w:pPr>
      <w:bidi/>
      <w:spacing w:after="200" w:line="276" w:lineRule="auto"/>
    </w:pPr>
    <w:rPr>
      <w:rFonts w:ascii="Calibri" w:eastAsia="Calibri" w:hAnsi="Calibri"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2167"/>
    <w:rPr>
      <w:color w:val="0563C1" w:themeColor="hyperlink"/>
      <w:u w:val="single"/>
    </w:rPr>
  </w:style>
  <w:style w:type="paragraph" w:styleId="Title">
    <w:name w:val="Title"/>
    <w:basedOn w:val="Normal"/>
    <w:next w:val="Normal"/>
    <w:link w:val="TitleChar"/>
    <w:qFormat/>
    <w:rsid w:val="00A0216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02167"/>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E434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E0"/>
    <w:rPr>
      <w:rFonts w:ascii="Calibri" w:eastAsia="Calibri" w:hAnsi="Calibri" w:cs="Arial"/>
    </w:rPr>
  </w:style>
  <w:style w:type="paragraph" w:styleId="Footer">
    <w:name w:val="footer"/>
    <w:basedOn w:val="Normal"/>
    <w:link w:val="FooterChar"/>
    <w:uiPriority w:val="99"/>
    <w:unhideWhenUsed/>
    <w:rsid w:val="00E434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E0"/>
    <w:rPr>
      <w:rFonts w:ascii="Calibri" w:eastAsia="Calibri" w:hAnsi="Calibri" w:cs="Arial"/>
    </w:rPr>
  </w:style>
  <w:style w:type="character" w:styleId="UnresolvedMention">
    <w:name w:val="Unresolved Mention"/>
    <w:basedOn w:val="DefaultParagraphFont"/>
    <w:uiPriority w:val="99"/>
    <w:semiHidden/>
    <w:unhideWhenUsed/>
    <w:rsid w:val="00B46B7B"/>
    <w:rPr>
      <w:color w:val="605E5C"/>
      <w:shd w:val="clear" w:color="auto" w:fill="E1DFDD"/>
    </w:rPr>
  </w:style>
  <w:style w:type="table" w:styleId="TableGrid">
    <w:name w:val="Table Grid"/>
    <w:basedOn w:val="TableNormal"/>
    <w:uiPriority w:val="39"/>
    <w:rsid w:val="00D42B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sw-advocates.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5</Pages>
  <Words>974</Words>
  <Characters>5553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Ajjob</dc:creator>
  <cp:keywords/>
  <dc:description/>
  <cp:lastModifiedBy>Ali Ajjob</cp:lastModifiedBy>
  <cp:revision>17</cp:revision>
  <dcterms:created xsi:type="dcterms:W3CDTF">2023-09-13T04:38:00Z</dcterms:created>
  <dcterms:modified xsi:type="dcterms:W3CDTF">2023-09-13T05:46:00Z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9583dd3442531722325c4c4014f5e690844329f15e3fe2bb220536e8c10883dc</vt:lpwstr>
  </property>
</Properties>
</file>